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0B" w:rsidRPr="00AE1C36" w:rsidRDefault="00B6593D" w:rsidP="007356B9">
      <w:pPr>
        <w:spacing w:after="200" w:line="276" w:lineRule="auto"/>
        <w:rPr>
          <w:sz w:val="18"/>
          <w:szCs w:val="18"/>
        </w:rPr>
      </w:pPr>
      <w:r w:rsidRPr="00AE1C36">
        <w:rPr>
          <w:noProof/>
          <w:sz w:val="18"/>
          <w:szCs w:val="18"/>
        </w:rPr>
        <mc:AlternateContent>
          <mc:Choice Requires="wps">
            <w:drawing>
              <wp:anchor distT="45720" distB="45720" distL="114300" distR="114300" simplePos="0" relativeHeight="251667456" behindDoc="0" locked="0" layoutInCell="1" allowOverlap="1">
                <wp:simplePos x="0" y="0"/>
                <wp:positionH relativeFrom="column">
                  <wp:posOffset>626110</wp:posOffset>
                </wp:positionH>
                <wp:positionV relativeFrom="paragraph">
                  <wp:posOffset>6682105</wp:posOffset>
                </wp:positionV>
                <wp:extent cx="5298440" cy="2116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2116455"/>
                        </a:xfrm>
                        <a:prstGeom prst="rect">
                          <a:avLst/>
                        </a:prstGeom>
                        <a:solidFill>
                          <a:srgbClr val="FFFFFF"/>
                        </a:solidFill>
                        <a:ln w="9525">
                          <a:noFill/>
                          <a:miter lim="800000"/>
                          <a:headEnd/>
                          <a:tailEnd/>
                        </a:ln>
                      </wps:spPr>
                      <wps:txbx>
                        <w:txbxContent>
                          <w:p w:rsidR="00AE2918" w:rsidRDefault="00AE2918">
                            <w:pPr>
                              <w:rPr>
                                <w:sz w:val="28"/>
                              </w:rPr>
                            </w:pPr>
                            <w:r w:rsidRPr="00C42237">
                              <w:rPr>
                                <w:sz w:val="28"/>
                              </w:rPr>
                              <w:t>Student Name:  _</w:t>
                            </w:r>
                            <w:r>
                              <w:rPr>
                                <w:sz w:val="28"/>
                              </w:rPr>
                              <w:t>__________________________________________</w:t>
                            </w:r>
                            <w:r w:rsidRPr="00C42237">
                              <w:rPr>
                                <w:sz w:val="28"/>
                              </w:rPr>
                              <w:t xml:space="preserve">  </w:t>
                            </w:r>
                          </w:p>
                          <w:p w:rsidR="00AE2918" w:rsidRDefault="00AE2918">
                            <w:pPr>
                              <w:rPr>
                                <w:sz w:val="28"/>
                              </w:rPr>
                            </w:pPr>
                          </w:p>
                          <w:p w:rsidR="00AE2918" w:rsidRPr="00C42237" w:rsidRDefault="00AE2918">
                            <w:pPr>
                              <w:rPr>
                                <w:sz w:val="28"/>
                              </w:rPr>
                            </w:pPr>
                            <w:r w:rsidRPr="00C42237">
                              <w:rPr>
                                <w:sz w:val="28"/>
                              </w:rPr>
                              <w:t>Grade:  _________</w:t>
                            </w:r>
                          </w:p>
                          <w:p w:rsidR="00AE2918" w:rsidRPr="00C42237" w:rsidRDefault="00AE2918">
                            <w:pPr>
                              <w:rPr>
                                <w:sz w:val="28"/>
                              </w:rPr>
                            </w:pPr>
                          </w:p>
                          <w:p w:rsidR="00AE2918" w:rsidRDefault="00AE2918">
                            <w:pPr>
                              <w:rPr>
                                <w:sz w:val="28"/>
                              </w:rPr>
                            </w:pPr>
                            <w:r w:rsidRPr="00C42237">
                              <w:rPr>
                                <w:sz w:val="28"/>
                              </w:rPr>
                              <w:t>Parent</w:t>
                            </w:r>
                            <w:r>
                              <w:rPr>
                                <w:sz w:val="28"/>
                              </w:rPr>
                              <w:t>/Guardian</w:t>
                            </w:r>
                            <w:r w:rsidRPr="00C42237">
                              <w:rPr>
                                <w:sz w:val="28"/>
                              </w:rPr>
                              <w:t xml:space="preserve"> Name:  ________________________</w:t>
                            </w:r>
                            <w:r>
                              <w:rPr>
                                <w:sz w:val="28"/>
                              </w:rPr>
                              <w:t>____________</w:t>
                            </w:r>
                            <w:r w:rsidRPr="00C42237">
                              <w:rPr>
                                <w:sz w:val="28"/>
                              </w:rPr>
                              <w:t xml:space="preserve">_ </w:t>
                            </w:r>
                          </w:p>
                          <w:p w:rsidR="00AE2918" w:rsidRDefault="00AE2918">
                            <w:pPr>
                              <w:rPr>
                                <w:sz w:val="28"/>
                              </w:rPr>
                            </w:pPr>
                          </w:p>
                          <w:p w:rsidR="00AE2918" w:rsidRPr="00C42237" w:rsidRDefault="00AE2918">
                            <w:pPr>
                              <w:rPr>
                                <w:sz w:val="28"/>
                              </w:rPr>
                            </w:pPr>
                            <w:r>
                              <w:rPr>
                                <w:sz w:val="28"/>
                              </w:rPr>
                              <w:t>Parent/Guardian email Address:  ______________________________</w:t>
                            </w:r>
                          </w:p>
                          <w:p w:rsidR="00AE2918" w:rsidRPr="00C42237" w:rsidRDefault="00AE2918">
                            <w:pPr>
                              <w:rPr>
                                <w:sz w:val="28"/>
                              </w:rPr>
                            </w:pPr>
                          </w:p>
                          <w:p w:rsidR="00AE2918" w:rsidRPr="00C42237" w:rsidRDefault="00AE2918">
                            <w:pPr>
                              <w:rPr>
                                <w:sz w:val="28"/>
                              </w:rPr>
                            </w:pPr>
                            <w:r w:rsidRPr="00C42237">
                              <w:rPr>
                                <w:sz w:val="28"/>
                              </w:rPr>
                              <w:t xml:space="preserve"> </w:t>
                            </w:r>
                            <w:r>
                              <w:rPr>
                                <w:sz w:val="28"/>
                              </w:rPr>
                              <w:t xml:space="preserve">Parent/Guardian </w:t>
                            </w:r>
                            <w:r w:rsidRPr="00C42237">
                              <w:rPr>
                                <w:sz w:val="28"/>
                              </w:rPr>
                              <w:t>Phone Number:  __</w:t>
                            </w:r>
                            <w:r>
                              <w:rPr>
                                <w:sz w:val="28"/>
                              </w:rPr>
                              <w:t>________</w:t>
                            </w:r>
                            <w:r w:rsidRPr="00C42237">
                              <w:rPr>
                                <w:sz w:val="28"/>
                              </w:rPr>
                              <w:t xml:space="preserve">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pt;margin-top:526.15pt;width:417.2pt;height:166.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" stroked="f">
                <v:textbox>
                  <w:txbxContent>
                    <w:p w:rsidR="00AE2918" w:rsidRDefault="00AE2918">
                      <w:pPr>
                        <w:rPr>
                          <w:sz w:val="28"/>
                        </w:rPr>
                      </w:pPr>
                      <w:r w:rsidRPr="00C42237">
                        <w:rPr>
                          <w:sz w:val="28"/>
                        </w:rPr>
                        <w:t>Student Name:  _</w:t>
                      </w:r>
                      <w:r>
                        <w:rPr>
                          <w:sz w:val="28"/>
                        </w:rPr>
                        <w:t>__________________________________________</w:t>
                      </w:r>
                      <w:r w:rsidRPr="00C42237">
                        <w:rPr>
                          <w:sz w:val="28"/>
                        </w:rPr>
                        <w:t xml:space="preserve">  </w:t>
                      </w:r>
                    </w:p>
                    <w:p w:rsidR="00AE2918" w:rsidRDefault="00AE2918">
                      <w:pPr>
                        <w:rPr>
                          <w:sz w:val="28"/>
                        </w:rPr>
                      </w:pPr>
                    </w:p>
                    <w:p w:rsidR="00AE2918" w:rsidRPr="00C42237" w:rsidRDefault="00AE2918">
                      <w:pPr>
                        <w:rPr>
                          <w:sz w:val="28"/>
                        </w:rPr>
                      </w:pPr>
                      <w:r w:rsidRPr="00C42237">
                        <w:rPr>
                          <w:sz w:val="28"/>
                        </w:rPr>
                        <w:t>Grade:  _________</w:t>
                      </w:r>
                    </w:p>
                    <w:p w:rsidR="00AE2918" w:rsidRPr="00C42237" w:rsidRDefault="00AE2918">
                      <w:pPr>
                        <w:rPr>
                          <w:sz w:val="28"/>
                        </w:rPr>
                      </w:pPr>
                    </w:p>
                    <w:p w:rsidR="00AE2918" w:rsidRDefault="00AE2918">
                      <w:pPr>
                        <w:rPr>
                          <w:sz w:val="28"/>
                        </w:rPr>
                      </w:pPr>
                      <w:r w:rsidRPr="00C42237">
                        <w:rPr>
                          <w:sz w:val="28"/>
                        </w:rPr>
                        <w:t>Parent</w:t>
                      </w:r>
                      <w:r>
                        <w:rPr>
                          <w:sz w:val="28"/>
                        </w:rPr>
                        <w:t>/Guardian</w:t>
                      </w:r>
                      <w:r w:rsidRPr="00C42237">
                        <w:rPr>
                          <w:sz w:val="28"/>
                        </w:rPr>
                        <w:t xml:space="preserve"> Name:  ________________________</w:t>
                      </w:r>
                      <w:r>
                        <w:rPr>
                          <w:sz w:val="28"/>
                        </w:rPr>
                        <w:t>____________</w:t>
                      </w:r>
                      <w:r w:rsidRPr="00C42237">
                        <w:rPr>
                          <w:sz w:val="28"/>
                        </w:rPr>
                        <w:t xml:space="preserve">_ </w:t>
                      </w:r>
                    </w:p>
                    <w:p w:rsidR="00AE2918" w:rsidRDefault="00AE2918">
                      <w:pPr>
                        <w:rPr>
                          <w:sz w:val="28"/>
                        </w:rPr>
                      </w:pPr>
                    </w:p>
                    <w:p w:rsidR="00AE2918" w:rsidRPr="00C42237" w:rsidRDefault="00AE2918">
                      <w:pPr>
                        <w:rPr>
                          <w:sz w:val="28"/>
                        </w:rPr>
                      </w:pPr>
                      <w:r>
                        <w:rPr>
                          <w:sz w:val="28"/>
                        </w:rPr>
                        <w:t>Parent/Guardian email Address:  ______________________________</w:t>
                      </w:r>
                    </w:p>
                    <w:p w:rsidR="00AE2918" w:rsidRPr="00C42237" w:rsidRDefault="00AE2918">
                      <w:pPr>
                        <w:rPr>
                          <w:sz w:val="28"/>
                        </w:rPr>
                      </w:pPr>
                    </w:p>
                    <w:p w:rsidR="00AE2918" w:rsidRPr="00C42237" w:rsidRDefault="00AE2918">
                      <w:pPr>
                        <w:rPr>
                          <w:sz w:val="28"/>
                        </w:rPr>
                      </w:pPr>
                      <w:r w:rsidRPr="00C42237">
                        <w:rPr>
                          <w:sz w:val="28"/>
                        </w:rPr>
                        <w:t xml:space="preserve"> </w:t>
                      </w:r>
                      <w:r>
                        <w:rPr>
                          <w:sz w:val="28"/>
                        </w:rPr>
                        <w:t xml:space="preserve">Parent/Guardian </w:t>
                      </w:r>
                      <w:r w:rsidRPr="00C42237">
                        <w:rPr>
                          <w:sz w:val="28"/>
                        </w:rPr>
                        <w:t>Phone Number:  __</w:t>
                      </w:r>
                      <w:r>
                        <w:rPr>
                          <w:sz w:val="28"/>
                        </w:rPr>
                        <w:t>________</w:t>
                      </w:r>
                      <w:r w:rsidRPr="00C42237">
                        <w:rPr>
                          <w:sz w:val="28"/>
                        </w:rPr>
                        <w:t xml:space="preserve">___________________  </w:t>
                      </w:r>
                    </w:p>
                  </w:txbxContent>
                </v:textbox>
                <w10:wrap type="square"/>
              </v:shape>
            </w:pict>
          </mc:Fallback>
        </mc:AlternateContent>
      </w:r>
      <w:r w:rsidR="00AA345C" w:rsidRPr="00AE1C36">
        <w:rPr>
          <w:noProof/>
          <w:sz w:val="18"/>
          <w:szCs w:val="18"/>
        </w:rPr>
        <mc:AlternateContent>
          <mc:Choice Requires="wps">
            <w:drawing>
              <wp:anchor distT="0" distB="0" distL="114300" distR="114300" simplePos="0" relativeHeight="251660288" behindDoc="0" locked="0" layoutInCell="1" allowOverlap="1" wp14:anchorId="311E656D" wp14:editId="7625DC3D">
                <wp:simplePos x="0" y="0"/>
                <wp:positionH relativeFrom="column">
                  <wp:posOffset>623570</wp:posOffset>
                </wp:positionH>
                <wp:positionV relativeFrom="paragraph">
                  <wp:posOffset>2324100</wp:posOffset>
                </wp:positionV>
                <wp:extent cx="5374005" cy="756920"/>
                <wp:effectExtent l="4445"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918" w:rsidRPr="007356B9" w:rsidRDefault="00AE2918">
                            <w:pPr>
                              <w:rPr>
                                <w:rFonts w:asciiTheme="majorHAnsi" w:hAnsiTheme="majorHAnsi"/>
                                <w:sz w:val="80"/>
                                <w:szCs w:val="80"/>
                              </w:rPr>
                            </w:pPr>
                            <w:r w:rsidRPr="007356B9">
                              <w:rPr>
                                <w:rFonts w:asciiTheme="majorHAnsi" w:hAnsiTheme="majorHAnsi"/>
                                <w:sz w:val="80"/>
                                <w:szCs w:val="80"/>
                              </w:rPr>
                              <w:t>DREXEL ELEMENTARY</w:t>
                            </w:r>
                          </w:p>
                          <w:p w:rsidR="00AE2918" w:rsidRDefault="00AE29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E656D" id="Text Box 4" o:spid="_x0000_s1027" type="#_x0000_t202" style="position:absolute;margin-left:49.1pt;margin-top:183pt;width:423.15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EG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" filled="f" stroked="f">
                <v:textbox>
                  <w:txbxContent>
                    <w:p w:rsidR="00AE2918" w:rsidRPr="007356B9" w:rsidRDefault="00AE2918">
                      <w:pPr>
                        <w:rPr>
                          <w:rFonts w:asciiTheme="majorHAnsi" w:hAnsiTheme="majorHAnsi"/>
                          <w:sz w:val="80"/>
                          <w:szCs w:val="80"/>
                        </w:rPr>
                      </w:pPr>
                      <w:r w:rsidRPr="007356B9">
                        <w:rPr>
                          <w:rFonts w:asciiTheme="majorHAnsi" w:hAnsiTheme="majorHAnsi"/>
                          <w:sz w:val="80"/>
                          <w:szCs w:val="80"/>
                        </w:rPr>
                        <w:t>DREXEL ELEMENTARY</w:t>
                      </w:r>
                    </w:p>
                    <w:p w:rsidR="00AE2918" w:rsidRDefault="00AE2918"/>
                  </w:txbxContent>
                </v:textbox>
              </v:shape>
            </w:pict>
          </mc:Fallback>
        </mc:AlternateContent>
      </w:r>
      <w:r w:rsidR="007F7ACF" w:rsidRPr="00AE1C36">
        <w:rPr>
          <w:noProof/>
          <w:sz w:val="18"/>
          <w:szCs w:val="18"/>
        </w:rPr>
        <w:drawing>
          <wp:anchor distT="36576" distB="36576" distL="36576" distR="36576" simplePos="0" relativeHeight="251663360" behindDoc="0" locked="0" layoutInCell="1" allowOverlap="1" wp14:anchorId="257F019B" wp14:editId="146D4B16">
            <wp:simplePos x="0" y="0"/>
            <wp:positionH relativeFrom="column">
              <wp:posOffset>4415155</wp:posOffset>
            </wp:positionH>
            <wp:positionV relativeFrom="paragraph">
              <wp:posOffset>4629150</wp:posOffset>
            </wp:positionV>
            <wp:extent cx="1181100" cy="167640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flipH="1">
                      <a:off x="0" y="0"/>
                      <a:ext cx="1181100" cy="1676400"/>
                    </a:xfrm>
                    <a:prstGeom prst="rect">
                      <a:avLst/>
                    </a:prstGeom>
                    <a:noFill/>
                    <a:ln w="9525" algn="in">
                      <a:noFill/>
                      <a:miter lim="800000"/>
                      <a:headEnd/>
                      <a:tailEnd/>
                    </a:ln>
                  </pic:spPr>
                </pic:pic>
              </a:graphicData>
            </a:graphic>
          </wp:anchor>
        </w:drawing>
      </w:r>
      <w:r w:rsidR="00AA345C" w:rsidRPr="00AE1C36">
        <w:rPr>
          <w:noProof/>
          <w:sz w:val="18"/>
          <w:szCs w:val="18"/>
        </w:rPr>
        <mc:AlternateContent>
          <mc:Choice Requires="wps">
            <w:drawing>
              <wp:anchor distT="0" distB="0" distL="114300" distR="114300" simplePos="0" relativeHeight="251662336" behindDoc="0" locked="0" layoutInCell="1" allowOverlap="1" wp14:anchorId="3FE6522D" wp14:editId="01EB5142">
                <wp:simplePos x="0" y="0"/>
                <wp:positionH relativeFrom="column">
                  <wp:posOffset>623570</wp:posOffset>
                </wp:positionH>
                <wp:positionV relativeFrom="paragraph">
                  <wp:posOffset>3733800</wp:posOffset>
                </wp:positionV>
                <wp:extent cx="4615815" cy="1776730"/>
                <wp:effectExtent l="4445"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177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918" w:rsidRPr="007356B9" w:rsidRDefault="00AE2918">
                            <w:pPr>
                              <w:rPr>
                                <w:rFonts w:asciiTheme="majorHAnsi" w:hAnsiTheme="majorHAnsi"/>
                                <w:sz w:val="80"/>
                                <w:szCs w:val="80"/>
                              </w:rPr>
                            </w:pPr>
                            <w:r w:rsidRPr="007356B9">
                              <w:rPr>
                                <w:rFonts w:asciiTheme="majorHAnsi" w:hAnsiTheme="majorHAnsi"/>
                                <w:sz w:val="80"/>
                                <w:szCs w:val="80"/>
                              </w:rPr>
                              <w:t>Student Handbook</w:t>
                            </w:r>
                          </w:p>
                          <w:p w:rsidR="00AE2918" w:rsidRPr="007356B9" w:rsidRDefault="00AE2918">
                            <w:pPr>
                              <w:rPr>
                                <w:rFonts w:asciiTheme="majorHAnsi" w:hAnsiTheme="majorHAnsi"/>
                                <w:sz w:val="80"/>
                                <w:szCs w:val="80"/>
                              </w:rPr>
                            </w:pPr>
                            <w:r w:rsidRPr="00260516">
                              <w:rPr>
                                <w:rFonts w:asciiTheme="majorHAnsi" w:hAnsiTheme="majorHAnsi"/>
                                <w:sz w:val="80"/>
                                <w:szCs w:val="80"/>
                              </w:rPr>
                              <w:t>2017-2018</w:t>
                            </w:r>
                          </w:p>
                          <w:p w:rsidR="00AE2918" w:rsidRPr="007356B9" w:rsidRDefault="00AE2918">
                            <w:pPr>
                              <w:rPr>
                                <w:rFonts w:asciiTheme="majorHAnsi" w:hAnsiTheme="majorHAnsi"/>
                                <w:sz w:val="40"/>
                                <w:szCs w:val="40"/>
                              </w:rPr>
                            </w:pPr>
                            <w:r w:rsidRPr="007356B9">
                              <w:rPr>
                                <w:rFonts w:asciiTheme="majorHAnsi" w:hAnsiTheme="majorHAnsi"/>
                                <w:sz w:val="40"/>
                                <w:szCs w:val="40"/>
                              </w:rPr>
                              <w:t>Drexel R-IV Elementary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6522D" id="Text Box 5" o:spid="_x0000_s1028" type="#_x0000_t202" style="position:absolute;margin-left:49.1pt;margin-top:294pt;width:363.45pt;height:1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KS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" filled="f" stroked="f">
                <v:textbox>
                  <w:txbxContent>
                    <w:p w:rsidR="00AE2918" w:rsidRPr="007356B9" w:rsidRDefault="00AE2918">
                      <w:pPr>
                        <w:rPr>
                          <w:rFonts w:asciiTheme="majorHAnsi" w:hAnsiTheme="majorHAnsi"/>
                          <w:sz w:val="80"/>
                          <w:szCs w:val="80"/>
                        </w:rPr>
                      </w:pPr>
                      <w:r w:rsidRPr="007356B9">
                        <w:rPr>
                          <w:rFonts w:asciiTheme="majorHAnsi" w:hAnsiTheme="majorHAnsi"/>
                          <w:sz w:val="80"/>
                          <w:szCs w:val="80"/>
                        </w:rPr>
                        <w:t>Student Handbook</w:t>
                      </w:r>
                    </w:p>
                    <w:p w:rsidR="00AE2918" w:rsidRPr="007356B9" w:rsidRDefault="00AE2918">
                      <w:pPr>
                        <w:rPr>
                          <w:rFonts w:asciiTheme="majorHAnsi" w:hAnsiTheme="majorHAnsi"/>
                          <w:sz w:val="80"/>
                          <w:szCs w:val="80"/>
                        </w:rPr>
                      </w:pPr>
                      <w:r w:rsidRPr="00260516">
                        <w:rPr>
                          <w:rFonts w:asciiTheme="majorHAnsi" w:hAnsiTheme="majorHAnsi"/>
                          <w:sz w:val="80"/>
                          <w:szCs w:val="80"/>
                        </w:rPr>
                        <w:t>2017-2018</w:t>
                      </w:r>
                    </w:p>
                    <w:p w:rsidR="00AE2918" w:rsidRPr="007356B9" w:rsidRDefault="00AE2918">
                      <w:pPr>
                        <w:rPr>
                          <w:rFonts w:asciiTheme="majorHAnsi" w:hAnsiTheme="majorHAnsi"/>
                          <w:sz w:val="40"/>
                          <w:szCs w:val="40"/>
                        </w:rPr>
                      </w:pPr>
                      <w:r w:rsidRPr="007356B9">
                        <w:rPr>
                          <w:rFonts w:asciiTheme="majorHAnsi" w:hAnsiTheme="majorHAnsi"/>
                          <w:sz w:val="40"/>
                          <w:szCs w:val="40"/>
                        </w:rPr>
                        <w:t>Drexel R-IV Elementary School</w:t>
                      </w:r>
                    </w:p>
                  </w:txbxContent>
                </v:textbox>
              </v:shape>
            </w:pict>
          </mc:Fallback>
        </mc:AlternateContent>
      </w:r>
      <w:r w:rsidR="007356B9" w:rsidRPr="00AE1C36">
        <w:rPr>
          <w:sz w:val="18"/>
          <w:szCs w:val="18"/>
        </w:rPr>
        <w:br w:type="page"/>
      </w:r>
      <w:r w:rsidR="00B15E0B" w:rsidRPr="00AE1C36">
        <w:rPr>
          <w:sz w:val="18"/>
          <w:szCs w:val="18"/>
        </w:rPr>
        <w:lastRenderedPageBreak/>
        <w:t>TABLE OF CONTENTS</w:t>
      </w:r>
    </w:p>
    <w:p w:rsidR="00B15E0B" w:rsidRPr="00AE1C36" w:rsidRDefault="00B15E0B" w:rsidP="00EC6615">
      <w:pPr>
        <w:pStyle w:val="Heading6"/>
        <w:rPr>
          <w:sz w:val="18"/>
          <w:szCs w:val="18"/>
        </w:rPr>
      </w:pPr>
      <w:r w:rsidRPr="00AE1C36">
        <w:rPr>
          <w:sz w:val="18"/>
          <w:szCs w:val="18"/>
        </w:rPr>
        <w:t>Mission/Vision/Philosophy</w:t>
      </w:r>
      <w:r w:rsidR="00826F46" w:rsidRPr="00AE1C36">
        <w:rPr>
          <w:sz w:val="18"/>
          <w:szCs w:val="18"/>
        </w:rPr>
        <w:t>/</w:t>
      </w:r>
      <w:r w:rsidR="00FC248B" w:rsidRPr="00AE1C36">
        <w:rPr>
          <w:sz w:val="18"/>
          <w:szCs w:val="18"/>
        </w:rPr>
        <w:t>Daily</w:t>
      </w:r>
      <w:r w:rsidR="00CC3A11" w:rsidRPr="00AE1C36">
        <w:rPr>
          <w:sz w:val="18"/>
          <w:szCs w:val="18"/>
        </w:rPr>
        <w:t xml:space="preserve"> </w:t>
      </w:r>
      <w:r w:rsidR="00826F46" w:rsidRPr="00AE1C36">
        <w:rPr>
          <w:sz w:val="18"/>
          <w:szCs w:val="18"/>
        </w:rPr>
        <w:t>Schedule</w:t>
      </w:r>
      <w:r w:rsidR="00FC248B" w:rsidRPr="00AE1C36">
        <w:rPr>
          <w:sz w:val="18"/>
          <w:szCs w:val="18"/>
        </w:rPr>
        <w:tab/>
      </w:r>
      <w:r w:rsidR="00FC248B" w:rsidRPr="00AE1C36">
        <w:rPr>
          <w:sz w:val="18"/>
          <w:szCs w:val="18"/>
        </w:rPr>
        <w:tab/>
      </w:r>
      <w:r w:rsidRPr="00AE1C36">
        <w:rPr>
          <w:sz w:val="18"/>
          <w:szCs w:val="18"/>
        </w:rPr>
        <w:tab/>
      </w:r>
      <w:r w:rsidRPr="00AE1C36">
        <w:rPr>
          <w:sz w:val="18"/>
          <w:szCs w:val="18"/>
        </w:rPr>
        <w:tab/>
      </w:r>
      <w:r w:rsidR="00CC3A11" w:rsidRPr="00AE1C36">
        <w:rPr>
          <w:sz w:val="18"/>
          <w:szCs w:val="18"/>
        </w:rPr>
        <w:tab/>
      </w:r>
      <w:r w:rsidR="00CC7F78" w:rsidRPr="00AE1C36">
        <w:rPr>
          <w:sz w:val="18"/>
          <w:szCs w:val="18"/>
        </w:rPr>
        <w:tab/>
      </w:r>
      <w:r w:rsidR="00CC7F78" w:rsidRPr="00AE1C36">
        <w:rPr>
          <w:sz w:val="18"/>
          <w:szCs w:val="18"/>
        </w:rPr>
        <w:tab/>
      </w:r>
      <w:r w:rsidR="00CC3A11" w:rsidRPr="00AE1C36">
        <w:rPr>
          <w:sz w:val="18"/>
          <w:szCs w:val="18"/>
        </w:rPr>
        <w:tab/>
      </w:r>
      <w:r w:rsidR="00446348" w:rsidRPr="00AE1C36">
        <w:rPr>
          <w:sz w:val="18"/>
          <w:szCs w:val="18"/>
        </w:rPr>
        <w:t>2</w:t>
      </w:r>
      <w:r w:rsidR="00CC3A11" w:rsidRPr="00AE1C36">
        <w:rPr>
          <w:sz w:val="18"/>
          <w:szCs w:val="18"/>
        </w:rPr>
        <w:tab/>
      </w:r>
      <w:r w:rsidR="00CC3A11"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p>
    <w:p w:rsidR="00B15E0B" w:rsidRPr="00AE1C36" w:rsidRDefault="00EC6615" w:rsidP="00EC6615">
      <w:pPr>
        <w:pStyle w:val="Heading6"/>
        <w:rPr>
          <w:sz w:val="18"/>
          <w:szCs w:val="18"/>
        </w:rPr>
      </w:pPr>
      <w:r w:rsidRPr="00AE1C36">
        <w:rPr>
          <w:sz w:val="18"/>
          <w:szCs w:val="18"/>
        </w:rPr>
        <w:t xml:space="preserve">District </w:t>
      </w:r>
      <w:r w:rsidR="008D401C" w:rsidRPr="00AE1C36">
        <w:rPr>
          <w:sz w:val="18"/>
          <w:szCs w:val="18"/>
        </w:rPr>
        <w:t>Calendar/Faculty and Staff/Admission</w:t>
      </w:r>
      <w:r w:rsidR="00A34897" w:rsidRPr="00AE1C36">
        <w:rPr>
          <w:sz w:val="18"/>
          <w:szCs w:val="18"/>
        </w:rPr>
        <w:tab/>
      </w:r>
      <w:r w:rsidR="00A34897" w:rsidRPr="00AE1C36">
        <w:rPr>
          <w:sz w:val="18"/>
          <w:szCs w:val="18"/>
        </w:rPr>
        <w:tab/>
      </w:r>
      <w:r w:rsidR="00446348" w:rsidRPr="00AE1C36">
        <w:rPr>
          <w:sz w:val="18"/>
          <w:szCs w:val="18"/>
        </w:rPr>
        <w:tab/>
      </w:r>
      <w:r w:rsidR="00446348" w:rsidRPr="00AE1C36">
        <w:rPr>
          <w:sz w:val="18"/>
          <w:szCs w:val="18"/>
        </w:rPr>
        <w:tab/>
      </w:r>
      <w:r w:rsidR="00446348" w:rsidRPr="00AE1C36">
        <w:rPr>
          <w:sz w:val="18"/>
          <w:szCs w:val="18"/>
        </w:rPr>
        <w:tab/>
      </w:r>
      <w:r w:rsidR="00CC7F78" w:rsidRPr="00AE1C36">
        <w:rPr>
          <w:sz w:val="18"/>
          <w:szCs w:val="18"/>
        </w:rPr>
        <w:tab/>
      </w:r>
      <w:r w:rsidR="00CC7F78" w:rsidRPr="00AE1C36">
        <w:rPr>
          <w:sz w:val="18"/>
          <w:szCs w:val="18"/>
        </w:rPr>
        <w:tab/>
      </w:r>
      <w:r w:rsidR="00446348" w:rsidRPr="00AE1C36">
        <w:rPr>
          <w:sz w:val="18"/>
          <w:szCs w:val="18"/>
        </w:rPr>
        <w:tab/>
        <w:t>3</w:t>
      </w:r>
      <w:r w:rsidR="00B15E0B" w:rsidRPr="00AE1C36">
        <w:rPr>
          <w:sz w:val="18"/>
          <w:szCs w:val="18"/>
        </w:rPr>
        <w:tab/>
      </w:r>
      <w:r w:rsidR="00B15E0B" w:rsidRPr="00AE1C36">
        <w:rPr>
          <w:sz w:val="18"/>
          <w:szCs w:val="18"/>
        </w:rPr>
        <w:tab/>
      </w:r>
      <w:r w:rsidR="00B15E0B" w:rsidRPr="00AE1C36">
        <w:rPr>
          <w:sz w:val="18"/>
          <w:szCs w:val="18"/>
        </w:rPr>
        <w:tab/>
      </w:r>
      <w:r w:rsidR="00B15E0B" w:rsidRPr="00AE1C36">
        <w:rPr>
          <w:sz w:val="18"/>
          <w:szCs w:val="18"/>
        </w:rPr>
        <w:tab/>
      </w:r>
      <w:r w:rsidR="00826F46" w:rsidRPr="00AE1C36">
        <w:rPr>
          <w:sz w:val="18"/>
          <w:szCs w:val="18"/>
        </w:rPr>
        <w:tab/>
      </w:r>
    </w:p>
    <w:p w:rsidR="00CC7F78" w:rsidRPr="00AE1C36" w:rsidRDefault="00A34897" w:rsidP="00EC6615">
      <w:pPr>
        <w:pStyle w:val="Heading6"/>
        <w:rPr>
          <w:sz w:val="18"/>
          <w:szCs w:val="18"/>
        </w:rPr>
      </w:pPr>
      <w:r w:rsidRPr="00AE1C36">
        <w:rPr>
          <w:sz w:val="18"/>
          <w:szCs w:val="18"/>
        </w:rPr>
        <w:t>Meals/Seconds/</w:t>
      </w:r>
      <w:r w:rsidR="0076222F" w:rsidRPr="00AE1C36">
        <w:rPr>
          <w:sz w:val="18"/>
          <w:szCs w:val="18"/>
        </w:rPr>
        <w:t>Student Records/School Safety</w:t>
      </w:r>
      <w:r w:rsidR="0076222F" w:rsidRPr="00AE1C36">
        <w:rPr>
          <w:sz w:val="18"/>
          <w:szCs w:val="18"/>
        </w:rPr>
        <w:tab/>
      </w:r>
      <w:r w:rsidR="0076222F" w:rsidRPr="00AE1C36">
        <w:rPr>
          <w:sz w:val="18"/>
          <w:szCs w:val="18"/>
        </w:rPr>
        <w:tab/>
      </w:r>
      <w:r w:rsidR="0076222F" w:rsidRPr="00AE1C36">
        <w:rPr>
          <w:sz w:val="18"/>
          <w:szCs w:val="18"/>
        </w:rPr>
        <w:tab/>
      </w:r>
      <w:r w:rsidR="0076222F"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t>4</w:t>
      </w:r>
    </w:p>
    <w:p w:rsidR="00CC7F78" w:rsidRPr="00AE1C36" w:rsidRDefault="00CC7F78" w:rsidP="00EC6615">
      <w:pPr>
        <w:pStyle w:val="Heading6"/>
        <w:rPr>
          <w:sz w:val="18"/>
          <w:szCs w:val="18"/>
        </w:rPr>
      </w:pPr>
    </w:p>
    <w:p w:rsidR="00CC7F78" w:rsidRPr="00AE1C36" w:rsidRDefault="0076222F" w:rsidP="00EC6615">
      <w:pPr>
        <w:pStyle w:val="Heading6"/>
        <w:rPr>
          <w:sz w:val="18"/>
          <w:szCs w:val="18"/>
        </w:rPr>
      </w:pPr>
      <w:r w:rsidRPr="00AE1C36">
        <w:rPr>
          <w:sz w:val="18"/>
          <w:szCs w:val="18"/>
        </w:rPr>
        <w:t>Dismissal Procedures/Inclement/</w:t>
      </w:r>
      <w:r w:rsidR="008D401C" w:rsidRPr="00AE1C36">
        <w:rPr>
          <w:sz w:val="18"/>
          <w:szCs w:val="18"/>
        </w:rPr>
        <w:t>Dress Code/Attendance</w:t>
      </w:r>
      <w:r w:rsidR="00CC3A11" w:rsidRPr="00AE1C36">
        <w:rPr>
          <w:sz w:val="18"/>
          <w:szCs w:val="18"/>
        </w:rPr>
        <w:t>/Absences</w:t>
      </w:r>
      <w:r w:rsidR="00DF1802" w:rsidRPr="00AE1C36">
        <w:rPr>
          <w:sz w:val="18"/>
          <w:szCs w:val="18"/>
        </w:rPr>
        <w:t>/Conferences</w:t>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t>5</w:t>
      </w:r>
    </w:p>
    <w:p w:rsidR="00CC7F78" w:rsidRPr="00AE1C36" w:rsidRDefault="00CC7F78" w:rsidP="00EC6615">
      <w:pPr>
        <w:pStyle w:val="Heading6"/>
        <w:rPr>
          <w:sz w:val="18"/>
          <w:szCs w:val="18"/>
        </w:rPr>
      </w:pPr>
    </w:p>
    <w:p w:rsidR="00CC7F78" w:rsidRPr="00AE1C36" w:rsidRDefault="00DF1802" w:rsidP="00EC6615">
      <w:pPr>
        <w:pStyle w:val="Heading6"/>
        <w:rPr>
          <w:sz w:val="18"/>
          <w:szCs w:val="18"/>
        </w:rPr>
      </w:pPr>
      <w:r w:rsidRPr="00AE1C36">
        <w:rPr>
          <w:sz w:val="18"/>
          <w:szCs w:val="18"/>
        </w:rPr>
        <w:t>Visitors</w:t>
      </w:r>
      <w:r w:rsidR="0076222F" w:rsidRPr="00AE1C36">
        <w:rPr>
          <w:sz w:val="18"/>
          <w:szCs w:val="18"/>
        </w:rPr>
        <w:t xml:space="preserve"> and Parties/</w:t>
      </w:r>
      <w:r w:rsidR="008D401C" w:rsidRPr="00AE1C36">
        <w:rPr>
          <w:sz w:val="18"/>
          <w:szCs w:val="18"/>
        </w:rPr>
        <w:t xml:space="preserve">Honor </w:t>
      </w:r>
      <w:r w:rsidR="00446348" w:rsidRPr="00AE1C36">
        <w:rPr>
          <w:sz w:val="18"/>
          <w:szCs w:val="18"/>
        </w:rPr>
        <w:t>Awards/</w:t>
      </w:r>
      <w:r w:rsidR="00CC7F78" w:rsidRPr="00AE1C36">
        <w:rPr>
          <w:sz w:val="18"/>
          <w:szCs w:val="18"/>
        </w:rPr>
        <w:t>Grading Scale/</w:t>
      </w:r>
      <w:r w:rsidR="0076222F" w:rsidRPr="00AE1C36">
        <w:rPr>
          <w:sz w:val="18"/>
          <w:szCs w:val="18"/>
        </w:rPr>
        <w:t>LMC</w:t>
      </w:r>
      <w:r w:rsidRPr="00AE1C36">
        <w:rPr>
          <w:sz w:val="18"/>
          <w:szCs w:val="18"/>
        </w:rPr>
        <w:t>/Drills</w:t>
      </w:r>
      <w:r w:rsidRPr="00AE1C36">
        <w:rPr>
          <w:sz w:val="18"/>
          <w:szCs w:val="18"/>
        </w:rPr>
        <w:tab/>
      </w:r>
      <w:r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t>6</w:t>
      </w:r>
    </w:p>
    <w:p w:rsidR="00CC7F78" w:rsidRPr="00AE1C36" w:rsidRDefault="00CC7F78" w:rsidP="00EC6615">
      <w:pPr>
        <w:pStyle w:val="Heading6"/>
        <w:rPr>
          <w:sz w:val="18"/>
          <w:szCs w:val="18"/>
        </w:rPr>
      </w:pPr>
    </w:p>
    <w:p w:rsidR="00CC7F78" w:rsidRPr="00AE1C36" w:rsidRDefault="00DF1802" w:rsidP="00EC6615">
      <w:pPr>
        <w:pStyle w:val="Heading6"/>
        <w:rPr>
          <w:sz w:val="18"/>
          <w:szCs w:val="18"/>
        </w:rPr>
      </w:pPr>
      <w:r w:rsidRPr="00AE1C36">
        <w:rPr>
          <w:sz w:val="18"/>
          <w:szCs w:val="18"/>
        </w:rPr>
        <w:t>Nurse Notes</w:t>
      </w:r>
      <w:r w:rsidR="0076222F" w:rsidRPr="00AE1C36">
        <w:rPr>
          <w:sz w:val="18"/>
          <w:szCs w:val="18"/>
        </w:rPr>
        <w:t>/Screening/</w:t>
      </w:r>
      <w:r w:rsidRPr="00AE1C36">
        <w:rPr>
          <w:sz w:val="18"/>
          <w:szCs w:val="18"/>
        </w:rPr>
        <w:t>Lockers/</w:t>
      </w:r>
      <w:r w:rsidR="00CC7F78" w:rsidRPr="00AE1C36">
        <w:rPr>
          <w:sz w:val="18"/>
          <w:szCs w:val="18"/>
        </w:rPr>
        <w:t>Miscellaneous</w:t>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r>
      <w:r w:rsidR="00CC7F78" w:rsidRPr="00AE1C36">
        <w:rPr>
          <w:sz w:val="18"/>
          <w:szCs w:val="18"/>
        </w:rPr>
        <w:tab/>
        <w:t>7</w:t>
      </w:r>
    </w:p>
    <w:p w:rsidR="00CC7F78" w:rsidRPr="00AE1C36" w:rsidRDefault="00CC7F78" w:rsidP="00EC6615">
      <w:pPr>
        <w:pStyle w:val="Heading6"/>
        <w:rPr>
          <w:sz w:val="18"/>
          <w:szCs w:val="18"/>
        </w:rPr>
      </w:pPr>
    </w:p>
    <w:p w:rsidR="00CC7F78" w:rsidRPr="00AE1C36" w:rsidRDefault="00DF1802" w:rsidP="00EC6615">
      <w:pPr>
        <w:pStyle w:val="Heading6"/>
        <w:rPr>
          <w:sz w:val="18"/>
          <w:szCs w:val="18"/>
        </w:rPr>
      </w:pPr>
      <w:r w:rsidRPr="00AE1C36">
        <w:rPr>
          <w:sz w:val="18"/>
          <w:szCs w:val="18"/>
        </w:rPr>
        <w:t>DART/</w:t>
      </w:r>
      <w:r w:rsidR="0076222F" w:rsidRPr="00AE1C36">
        <w:rPr>
          <w:sz w:val="18"/>
          <w:szCs w:val="18"/>
        </w:rPr>
        <w:t>Bus Rules/</w:t>
      </w:r>
      <w:r w:rsidRPr="00AE1C36">
        <w:rPr>
          <w:sz w:val="18"/>
          <w:szCs w:val="18"/>
        </w:rPr>
        <w:t>Special Programs</w:t>
      </w:r>
      <w:r w:rsidRPr="00AE1C36">
        <w:rPr>
          <w:sz w:val="18"/>
          <w:szCs w:val="18"/>
        </w:rPr>
        <w:tab/>
      </w:r>
      <w:r w:rsidRPr="00AE1C36">
        <w:rPr>
          <w:sz w:val="18"/>
          <w:szCs w:val="18"/>
        </w:rPr>
        <w:tab/>
      </w:r>
      <w:r w:rsidRPr="00AE1C36">
        <w:rPr>
          <w:sz w:val="18"/>
          <w:szCs w:val="18"/>
        </w:rPr>
        <w:tab/>
      </w:r>
      <w:r w:rsidRPr="00AE1C36">
        <w:rPr>
          <w:sz w:val="18"/>
          <w:szCs w:val="18"/>
        </w:rPr>
        <w:tab/>
      </w:r>
      <w:r w:rsidR="0076222F" w:rsidRPr="00AE1C36">
        <w:rPr>
          <w:sz w:val="18"/>
          <w:szCs w:val="18"/>
        </w:rPr>
        <w:tab/>
      </w:r>
      <w:r w:rsidR="0076222F" w:rsidRPr="00AE1C36">
        <w:rPr>
          <w:sz w:val="18"/>
          <w:szCs w:val="18"/>
        </w:rPr>
        <w:tab/>
      </w:r>
      <w:r w:rsidR="0076222F" w:rsidRPr="00AE1C36">
        <w:rPr>
          <w:sz w:val="18"/>
          <w:szCs w:val="18"/>
        </w:rPr>
        <w:tab/>
      </w:r>
      <w:r w:rsidR="0076222F" w:rsidRPr="00AE1C36">
        <w:rPr>
          <w:sz w:val="18"/>
          <w:szCs w:val="18"/>
        </w:rPr>
        <w:tab/>
      </w:r>
      <w:r w:rsidR="00CC7F78" w:rsidRPr="00AE1C36">
        <w:rPr>
          <w:sz w:val="18"/>
          <w:szCs w:val="18"/>
        </w:rPr>
        <w:tab/>
        <w:t>8</w:t>
      </w:r>
    </w:p>
    <w:p w:rsidR="00CC7F78" w:rsidRPr="00AE1C36" w:rsidRDefault="00CC7F78" w:rsidP="00EC6615">
      <w:pPr>
        <w:pStyle w:val="Heading6"/>
        <w:rPr>
          <w:sz w:val="18"/>
          <w:szCs w:val="18"/>
        </w:rPr>
      </w:pPr>
    </w:p>
    <w:p w:rsidR="00CC7F78" w:rsidRPr="00AE1C36" w:rsidRDefault="00DF1802" w:rsidP="00EC6615">
      <w:pPr>
        <w:pStyle w:val="Heading6"/>
        <w:rPr>
          <w:sz w:val="18"/>
          <w:szCs w:val="18"/>
        </w:rPr>
      </w:pPr>
      <w:r w:rsidRPr="00AE1C36">
        <w:rPr>
          <w:sz w:val="18"/>
          <w:szCs w:val="18"/>
        </w:rPr>
        <w:t>Parent’s Rights for Children with Special Needs</w:t>
      </w:r>
      <w:r w:rsidR="0076222F" w:rsidRPr="00AE1C36">
        <w:rPr>
          <w:sz w:val="18"/>
          <w:szCs w:val="18"/>
        </w:rPr>
        <w:t>/Reading and Retention Law</w:t>
      </w:r>
      <w:r w:rsidR="00214923" w:rsidRPr="00AE1C36">
        <w:rPr>
          <w:sz w:val="18"/>
          <w:szCs w:val="18"/>
        </w:rPr>
        <w:t>/</w:t>
      </w:r>
      <w:r w:rsidR="00446348" w:rsidRPr="00AE1C36">
        <w:rPr>
          <w:sz w:val="18"/>
          <w:szCs w:val="18"/>
        </w:rPr>
        <w:t>Grievance Procedures</w:t>
      </w:r>
      <w:r w:rsidR="00CC7F78" w:rsidRPr="00AE1C36">
        <w:rPr>
          <w:sz w:val="18"/>
          <w:szCs w:val="18"/>
        </w:rPr>
        <w:tab/>
      </w:r>
      <w:r w:rsidR="00CC7F78" w:rsidRPr="00AE1C36">
        <w:rPr>
          <w:sz w:val="18"/>
          <w:szCs w:val="18"/>
        </w:rPr>
        <w:tab/>
        <w:t>9</w:t>
      </w:r>
    </w:p>
    <w:p w:rsidR="00CC7F78" w:rsidRPr="00AE1C36" w:rsidRDefault="00CC7F78" w:rsidP="00EC6615">
      <w:pPr>
        <w:pStyle w:val="Heading6"/>
        <w:rPr>
          <w:sz w:val="18"/>
          <w:szCs w:val="18"/>
        </w:rPr>
      </w:pPr>
    </w:p>
    <w:p w:rsidR="00B15E0B" w:rsidRPr="00AE1C36" w:rsidRDefault="0076222F" w:rsidP="00EC6615">
      <w:pPr>
        <w:pStyle w:val="Heading6"/>
        <w:rPr>
          <w:sz w:val="18"/>
          <w:szCs w:val="18"/>
        </w:rPr>
      </w:pPr>
      <w:r w:rsidRPr="00AE1C36">
        <w:rPr>
          <w:sz w:val="18"/>
          <w:szCs w:val="18"/>
        </w:rPr>
        <w:t>Required Nondiscrimination Notice/</w:t>
      </w:r>
      <w:r w:rsidR="00CC3A11" w:rsidRPr="00AE1C36">
        <w:rPr>
          <w:sz w:val="18"/>
          <w:szCs w:val="18"/>
        </w:rPr>
        <w:t>Requir</w:t>
      </w:r>
      <w:r w:rsidR="00446348" w:rsidRPr="00AE1C36">
        <w:rPr>
          <w:sz w:val="18"/>
          <w:szCs w:val="18"/>
        </w:rPr>
        <w:t>ed Public Notice</w:t>
      </w:r>
      <w:r w:rsidRPr="00AE1C36">
        <w:rPr>
          <w:sz w:val="18"/>
          <w:szCs w:val="18"/>
        </w:rPr>
        <w:t>s</w:t>
      </w:r>
      <w:r w:rsidR="00220CA4" w:rsidRPr="00AE1C36">
        <w:rPr>
          <w:sz w:val="18"/>
          <w:szCs w:val="18"/>
        </w:rPr>
        <w:tab/>
      </w:r>
      <w:r w:rsidR="00220CA4" w:rsidRPr="00AE1C36">
        <w:rPr>
          <w:sz w:val="18"/>
          <w:szCs w:val="18"/>
        </w:rPr>
        <w:tab/>
      </w:r>
      <w:r w:rsidR="00446348" w:rsidRPr="00AE1C36">
        <w:rPr>
          <w:sz w:val="18"/>
          <w:szCs w:val="18"/>
        </w:rPr>
        <w:tab/>
      </w:r>
      <w:r w:rsidR="00446348" w:rsidRPr="00AE1C36">
        <w:rPr>
          <w:sz w:val="18"/>
          <w:szCs w:val="18"/>
        </w:rPr>
        <w:tab/>
      </w:r>
      <w:r w:rsidR="00446348" w:rsidRPr="00AE1C36">
        <w:rPr>
          <w:sz w:val="18"/>
          <w:szCs w:val="18"/>
        </w:rPr>
        <w:tab/>
      </w:r>
      <w:r w:rsidR="00446348" w:rsidRPr="00AE1C36">
        <w:rPr>
          <w:sz w:val="18"/>
          <w:szCs w:val="18"/>
        </w:rPr>
        <w:tab/>
      </w:r>
      <w:r w:rsidR="00220CA4" w:rsidRPr="00AE1C36">
        <w:rPr>
          <w:sz w:val="18"/>
          <w:szCs w:val="18"/>
        </w:rPr>
        <w:t>10</w:t>
      </w:r>
      <w:r w:rsidRPr="00AE1C36">
        <w:rPr>
          <w:sz w:val="18"/>
          <w:szCs w:val="18"/>
        </w:rPr>
        <w:t>-11</w:t>
      </w:r>
    </w:p>
    <w:p w:rsidR="00B15E0B" w:rsidRPr="00AE1C36" w:rsidRDefault="00B15E0B" w:rsidP="00EC6615">
      <w:pPr>
        <w:pStyle w:val="Heading6"/>
        <w:rPr>
          <w:sz w:val="18"/>
          <w:szCs w:val="18"/>
        </w:rPr>
      </w:pPr>
      <w:r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p>
    <w:p w:rsidR="00B15E0B" w:rsidRPr="00AE1C36" w:rsidRDefault="00B15E0B" w:rsidP="00EC6615">
      <w:pPr>
        <w:pStyle w:val="Heading6"/>
        <w:rPr>
          <w:sz w:val="18"/>
          <w:szCs w:val="18"/>
        </w:rPr>
      </w:pPr>
      <w:r w:rsidRPr="00AE1C36">
        <w:rPr>
          <w:sz w:val="18"/>
          <w:szCs w:val="18"/>
        </w:rPr>
        <w:t>Family Educational Rights and Privacy Act (FERPA)</w:t>
      </w:r>
      <w:r w:rsidR="00446348" w:rsidRPr="00AE1C36">
        <w:rPr>
          <w:sz w:val="18"/>
          <w:szCs w:val="18"/>
        </w:rPr>
        <w:t xml:space="preserve">/Required Notice </w:t>
      </w:r>
      <w:r w:rsidRPr="00AE1C36">
        <w:rPr>
          <w:sz w:val="18"/>
          <w:szCs w:val="18"/>
        </w:rPr>
        <w:t xml:space="preserve">Complaint </w:t>
      </w:r>
      <w:r w:rsidR="00CC3A11" w:rsidRPr="00AE1C36">
        <w:rPr>
          <w:sz w:val="18"/>
          <w:szCs w:val="18"/>
        </w:rPr>
        <w:t xml:space="preserve">Resolution </w:t>
      </w:r>
      <w:r w:rsidRPr="00AE1C36">
        <w:rPr>
          <w:sz w:val="18"/>
          <w:szCs w:val="18"/>
        </w:rPr>
        <w:t>Procedure</w:t>
      </w:r>
      <w:r w:rsidR="00446348" w:rsidRPr="00AE1C36">
        <w:rPr>
          <w:sz w:val="18"/>
          <w:szCs w:val="18"/>
        </w:rPr>
        <w:t>s</w:t>
      </w:r>
      <w:r w:rsidR="00214923" w:rsidRPr="00AE1C36">
        <w:rPr>
          <w:sz w:val="18"/>
          <w:szCs w:val="18"/>
        </w:rPr>
        <w:tab/>
        <w:t>11-13</w:t>
      </w:r>
      <w:r w:rsidR="00446348" w:rsidRPr="00AE1C36">
        <w:rPr>
          <w:sz w:val="18"/>
          <w:szCs w:val="18"/>
        </w:rPr>
        <w:tab/>
      </w:r>
      <w:r w:rsidR="00446348" w:rsidRPr="00AE1C36">
        <w:rPr>
          <w:sz w:val="18"/>
          <w:szCs w:val="18"/>
        </w:rPr>
        <w:tab/>
      </w:r>
      <w:r w:rsidR="00446348" w:rsidRPr="00AE1C36">
        <w:rPr>
          <w:sz w:val="18"/>
          <w:szCs w:val="18"/>
        </w:rPr>
        <w:tab/>
      </w:r>
      <w:r w:rsidR="00446348" w:rsidRPr="00AE1C36">
        <w:rPr>
          <w:sz w:val="18"/>
          <w:szCs w:val="18"/>
        </w:rPr>
        <w:tab/>
      </w:r>
      <w:r w:rsidR="00446348" w:rsidRPr="00AE1C36">
        <w:rPr>
          <w:sz w:val="18"/>
          <w:szCs w:val="18"/>
        </w:rPr>
        <w:tab/>
      </w:r>
      <w:r w:rsidR="00446348" w:rsidRPr="00AE1C36">
        <w:rPr>
          <w:sz w:val="18"/>
          <w:szCs w:val="18"/>
        </w:rPr>
        <w:tab/>
      </w:r>
      <w:r w:rsidR="00446348"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r w:rsidRPr="00AE1C36">
        <w:rPr>
          <w:sz w:val="18"/>
          <w:szCs w:val="18"/>
        </w:rPr>
        <w:tab/>
      </w:r>
    </w:p>
    <w:p w:rsidR="00CC3A11" w:rsidRPr="00AE1C36" w:rsidRDefault="00446348" w:rsidP="00CC3A11">
      <w:pPr>
        <w:rPr>
          <w:b/>
          <w:sz w:val="18"/>
          <w:szCs w:val="18"/>
        </w:rPr>
      </w:pPr>
      <w:r w:rsidRPr="00AE1C36">
        <w:rPr>
          <w:b/>
          <w:sz w:val="18"/>
          <w:szCs w:val="18"/>
        </w:rPr>
        <w:t>Discipline Guide</w:t>
      </w:r>
      <w:r w:rsidRPr="00AE1C36">
        <w:rPr>
          <w:b/>
          <w:sz w:val="18"/>
          <w:szCs w:val="18"/>
        </w:rPr>
        <w:tab/>
      </w:r>
      <w:r w:rsidRPr="00AE1C36">
        <w:rPr>
          <w:b/>
          <w:sz w:val="18"/>
          <w:szCs w:val="18"/>
        </w:rPr>
        <w:tab/>
      </w:r>
      <w:r w:rsidRPr="00AE1C36">
        <w:rPr>
          <w:b/>
          <w:sz w:val="18"/>
          <w:szCs w:val="18"/>
        </w:rPr>
        <w:tab/>
      </w:r>
      <w:r w:rsidRPr="00AE1C36">
        <w:rPr>
          <w:b/>
          <w:sz w:val="18"/>
          <w:szCs w:val="18"/>
        </w:rPr>
        <w:tab/>
      </w:r>
      <w:r w:rsidRPr="00AE1C36">
        <w:rPr>
          <w:b/>
          <w:sz w:val="18"/>
          <w:szCs w:val="18"/>
        </w:rPr>
        <w:tab/>
      </w:r>
      <w:r w:rsidRPr="00AE1C36">
        <w:rPr>
          <w:b/>
          <w:sz w:val="18"/>
          <w:szCs w:val="18"/>
        </w:rPr>
        <w:tab/>
      </w:r>
      <w:r w:rsidRPr="00AE1C36">
        <w:rPr>
          <w:b/>
          <w:sz w:val="18"/>
          <w:szCs w:val="18"/>
        </w:rPr>
        <w:tab/>
      </w:r>
      <w:r w:rsidRPr="00AE1C36">
        <w:rPr>
          <w:b/>
          <w:sz w:val="18"/>
          <w:szCs w:val="18"/>
        </w:rPr>
        <w:tab/>
      </w:r>
      <w:r w:rsidRPr="00AE1C36">
        <w:rPr>
          <w:b/>
          <w:sz w:val="18"/>
          <w:szCs w:val="18"/>
        </w:rPr>
        <w:tab/>
      </w:r>
      <w:r w:rsidR="00170553" w:rsidRPr="00AE1C36">
        <w:rPr>
          <w:b/>
          <w:sz w:val="18"/>
          <w:szCs w:val="18"/>
        </w:rPr>
        <w:tab/>
      </w:r>
      <w:r w:rsidR="00170553" w:rsidRPr="00AE1C36">
        <w:rPr>
          <w:b/>
          <w:sz w:val="18"/>
          <w:szCs w:val="18"/>
        </w:rPr>
        <w:tab/>
      </w:r>
      <w:r w:rsidR="0076222F" w:rsidRPr="00AE1C36">
        <w:rPr>
          <w:b/>
          <w:sz w:val="18"/>
          <w:szCs w:val="18"/>
        </w:rPr>
        <w:t>1</w:t>
      </w:r>
      <w:r w:rsidR="00214923" w:rsidRPr="00AE1C36">
        <w:rPr>
          <w:b/>
          <w:sz w:val="18"/>
          <w:szCs w:val="18"/>
        </w:rPr>
        <w:t>4-20</w:t>
      </w:r>
    </w:p>
    <w:p w:rsidR="00CC3A11" w:rsidRPr="00AE1C36" w:rsidRDefault="00CC3A11" w:rsidP="00CC3A11">
      <w:pPr>
        <w:rPr>
          <w:b/>
          <w:sz w:val="18"/>
          <w:szCs w:val="18"/>
        </w:rPr>
      </w:pPr>
    </w:p>
    <w:p w:rsidR="00D750DB" w:rsidRPr="00AE1C36" w:rsidRDefault="00D750DB" w:rsidP="00EC6615">
      <w:pPr>
        <w:pStyle w:val="Title"/>
        <w:jc w:val="left"/>
        <w:rPr>
          <w:b/>
          <w:bCs/>
          <w:sz w:val="18"/>
          <w:szCs w:val="18"/>
        </w:rPr>
      </w:pPr>
    </w:p>
    <w:p w:rsidR="00EC6615" w:rsidRPr="00AE1C36" w:rsidRDefault="00EC6615" w:rsidP="00EC6615">
      <w:pPr>
        <w:pStyle w:val="Title"/>
        <w:jc w:val="left"/>
        <w:rPr>
          <w:b/>
          <w:bCs/>
          <w:sz w:val="18"/>
          <w:szCs w:val="18"/>
        </w:rPr>
        <w:sectPr w:rsidR="00EC6615" w:rsidRPr="00AE1C36" w:rsidSect="0085596D">
          <w:footerReference w:type="even" r:id="rId9"/>
          <w:footerReference w:type="default" r:id="rId10"/>
          <w:footerReference w:type="first" r:id="rId11"/>
          <w:type w:val="continuous"/>
          <w:pgSz w:w="12240" w:h="15840"/>
          <w:pgMar w:top="720" w:right="907" w:bottom="720" w:left="907" w:header="1440" w:footer="0" w:gutter="0"/>
          <w:cols w:space="720"/>
          <w:titlePg/>
          <w:docGrid w:linePitch="326"/>
        </w:sectPr>
      </w:pPr>
    </w:p>
    <w:p w:rsidR="00D750DB" w:rsidRPr="00AE1C36" w:rsidRDefault="00D750DB" w:rsidP="00EC6615">
      <w:pPr>
        <w:pStyle w:val="Title"/>
        <w:rPr>
          <w:b/>
          <w:bCs/>
          <w:sz w:val="18"/>
          <w:szCs w:val="18"/>
        </w:rPr>
      </w:pPr>
      <w:r w:rsidRPr="00AE1C36">
        <w:rPr>
          <w:b/>
          <w:bCs/>
          <w:sz w:val="18"/>
          <w:szCs w:val="18"/>
        </w:rPr>
        <w:t>MISSION STATEMENT</w:t>
      </w:r>
    </w:p>
    <w:p w:rsidR="00D750DB" w:rsidRPr="00AE1C36" w:rsidRDefault="00D750DB" w:rsidP="00EC6615">
      <w:pPr>
        <w:pStyle w:val="BodyText3"/>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It is the mission of the Drexel Public Schools to recognize its students as special, unique individuals, and to provide them the opportunity to fully develop their mental and physical capabilities, to realize their worth as individuals, and to become productive members of a democratic society.</w:t>
      </w:r>
    </w:p>
    <w:p w:rsidR="00D750DB" w:rsidRPr="00AE1C36" w:rsidRDefault="00D750DB" w:rsidP="00EC6615">
      <w:pPr>
        <w:pStyle w:val="BodyText3"/>
        <w:overflowPunct/>
        <w:autoSpaceDE/>
        <w:autoSpaceDN/>
        <w:adjustRightInd/>
        <w:textAlignment w:val="auto"/>
        <w:rPr>
          <w:rFonts w:ascii="Times New Roman" w:hAnsi="Times New Roman"/>
          <w:sz w:val="18"/>
          <w:szCs w:val="18"/>
        </w:rPr>
      </w:pPr>
    </w:p>
    <w:p w:rsidR="00D750DB" w:rsidRPr="00AE1C36" w:rsidRDefault="00D750DB" w:rsidP="00EC6615">
      <w:pPr>
        <w:pStyle w:val="BodyText3"/>
        <w:overflowPunct/>
        <w:autoSpaceDE/>
        <w:autoSpaceDN/>
        <w:adjustRightInd/>
        <w:jc w:val="center"/>
        <w:textAlignment w:val="auto"/>
        <w:rPr>
          <w:rFonts w:ascii="Times New Roman" w:hAnsi="Times New Roman"/>
          <w:b/>
          <w:bCs/>
          <w:sz w:val="18"/>
          <w:szCs w:val="18"/>
        </w:rPr>
      </w:pPr>
      <w:r w:rsidRPr="00AE1C36">
        <w:rPr>
          <w:rFonts w:ascii="Times New Roman" w:hAnsi="Times New Roman"/>
          <w:b/>
          <w:bCs/>
          <w:sz w:val="18"/>
          <w:szCs w:val="18"/>
        </w:rPr>
        <w:t>DISTRICT VISION</w:t>
      </w:r>
    </w:p>
    <w:p w:rsidR="00D750DB" w:rsidRPr="00AE1C36" w:rsidRDefault="00D750DB" w:rsidP="00EC6615">
      <w:pPr>
        <w:autoSpaceDE w:val="0"/>
        <w:autoSpaceDN w:val="0"/>
        <w:adjustRightInd w:val="0"/>
        <w:rPr>
          <w:sz w:val="18"/>
          <w:szCs w:val="18"/>
        </w:rPr>
      </w:pPr>
      <w:r w:rsidRPr="00AE1C36">
        <w:rPr>
          <w:sz w:val="18"/>
          <w:szCs w:val="18"/>
        </w:rPr>
        <w:t>Drexel R‐IV School District’s Vision is to prepare all students to become responsible members of society, equipped to meet the challenges of tomorrow.</w:t>
      </w:r>
    </w:p>
    <w:p w:rsidR="008A4E2E" w:rsidRPr="00AE1C36" w:rsidRDefault="008A4E2E" w:rsidP="00EC6615">
      <w:pPr>
        <w:pStyle w:val="BodyText3"/>
        <w:overflowPunct/>
        <w:autoSpaceDE/>
        <w:autoSpaceDN/>
        <w:adjustRightInd/>
        <w:textAlignment w:val="auto"/>
        <w:rPr>
          <w:rFonts w:ascii="Times New Roman" w:hAnsi="Times New Roman"/>
          <w:b/>
          <w:bCs/>
          <w:sz w:val="18"/>
          <w:szCs w:val="18"/>
        </w:rPr>
      </w:pPr>
    </w:p>
    <w:p w:rsidR="00EC6615" w:rsidRPr="00AE1C36" w:rsidRDefault="00EC6615" w:rsidP="00EC6615">
      <w:pPr>
        <w:pStyle w:val="BodyText3"/>
        <w:overflowPunct/>
        <w:autoSpaceDE/>
        <w:autoSpaceDN/>
        <w:adjustRightInd/>
        <w:textAlignment w:val="auto"/>
        <w:rPr>
          <w:rFonts w:ascii="Times New Roman" w:hAnsi="Times New Roman"/>
          <w:b/>
          <w:bCs/>
          <w:sz w:val="18"/>
          <w:szCs w:val="18"/>
        </w:rPr>
        <w:sectPr w:rsidR="00EC6615" w:rsidRPr="00AE1C36" w:rsidSect="0085596D">
          <w:type w:val="continuous"/>
          <w:pgSz w:w="12240" w:h="15840"/>
          <w:pgMar w:top="720" w:right="907" w:bottom="720" w:left="907" w:header="1440" w:footer="0" w:gutter="0"/>
          <w:cols w:num="2" w:space="720"/>
          <w:titlePg/>
          <w:docGrid w:linePitch="326"/>
        </w:sectPr>
      </w:pPr>
    </w:p>
    <w:p w:rsidR="00850A19" w:rsidRPr="00AE1C36" w:rsidRDefault="00850A19" w:rsidP="00EC6615">
      <w:pPr>
        <w:pStyle w:val="BodyText3"/>
        <w:overflowPunct/>
        <w:autoSpaceDE/>
        <w:autoSpaceDN/>
        <w:adjustRightInd/>
        <w:textAlignment w:val="auto"/>
        <w:rPr>
          <w:rFonts w:ascii="Times New Roman" w:hAnsi="Times New Roman"/>
          <w:b/>
          <w:bCs/>
          <w:sz w:val="18"/>
          <w:szCs w:val="18"/>
        </w:rPr>
      </w:pPr>
    </w:p>
    <w:p w:rsidR="00D750DB" w:rsidRPr="00AE1C36" w:rsidRDefault="00D750DB" w:rsidP="00EC6615">
      <w:pPr>
        <w:pStyle w:val="BodyText3"/>
        <w:overflowPunct/>
        <w:autoSpaceDE/>
        <w:autoSpaceDN/>
        <w:adjustRightInd/>
        <w:textAlignment w:val="auto"/>
        <w:rPr>
          <w:rFonts w:ascii="Times New Roman" w:hAnsi="Times New Roman"/>
          <w:b/>
          <w:bCs/>
          <w:sz w:val="18"/>
          <w:szCs w:val="18"/>
        </w:rPr>
      </w:pPr>
      <w:r w:rsidRPr="00AE1C36">
        <w:rPr>
          <w:rFonts w:ascii="Times New Roman" w:hAnsi="Times New Roman"/>
          <w:b/>
          <w:bCs/>
          <w:sz w:val="18"/>
          <w:szCs w:val="18"/>
        </w:rPr>
        <w:t>DISTRICT PHILOSOPHY</w:t>
      </w:r>
    </w:p>
    <w:p w:rsidR="00D750DB" w:rsidRPr="00AE1C36" w:rsidRDefault="00D750DB" w:rsidP="00EC6615">
      <w:pPr>
        <w:pStyle w:val="BodyText3"/>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It is the belief of the Drexel-R-IV Board of Education, administration, and staff that one of the fundamental rights of each individual is the right to equal access to educational opportunities regardless of race, sex, handicap, or economic status.  These opportunities must not be limited to one segment of our community but must allow every individual to profit from educational experiences.   The end result will be individuals who are adequately prepared to enter the next level of their life, whether it is the work market or college.  In order to achieve the district philosophy, the following goals have been established:</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 xml:space="preserve">* Each individual will have the opportunity to develop his or her intellectual ability to the fullest capacity.  The student must become proficient in communication, quantitative thinking, social processes, scientific understanding, decision-making, and aesthetic appreciation in order to understand and acquire knowledge and fundamental intellectual processes.  </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 Each individual will have the opportunity to develop knowledge, understanding, and skills in the process of physical growth, health, and recreation to the extent of his or her ability.</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 Each individual will have the opportunity to develop social skills such as cultural awareness, citizenship, interest within the social environment, and positive moral and ethical values.</w:t>
      </w:r>
    </w:p>
    <w:p w:rsidR="00D750DB" w:rsidRPr="00AE1C36" w:rsidRDefault="00D750DB" w:rsidP="00EC6615">
      <w:pPr>
        <w:rPr>
          <w:sz w:val="18"/>
          <w:szCs w:val="18"/>
        </w:rPr>
      </w:pPr>
      <w:r w:rsidRPr="00AE1C36">
        <w:rPr>
          <w:sz w:val="18"/>
          <w:szCs w:val="18"/>
        </w:rPr>
        <w:t xml:space="preserve">  </w:t>
      </w:r>
    </w:p>
    <w:p w:rsidR="00D750DB" w:rsidRPr="00AE1C36" w:rsidRDefault="00D750DB" w:rsidP="00EC6615">
      <w:pPr>
        <w:rPr>
          <w:sz w:val="18"/>
          <w:szCs w:val="18"/>
        </w:rPr>
      </w:pPr>
      <w:r w:rsidRPr="00AE1C36">
        <w:rPr>
          <w:sz w:val="18"/>
          <w:szCs w:val="18"/>
        </w:rPr>
        <w:t>* Each individual will have the opportunity to participate in activities to help in educational and occupational decision-making appropriate to his/her level of ability and significance of work, occupational exploration to education, and adult occupational education.</w:t>
      </w:r>
    </w:p>
    <w:p w:rsidR="00EC6615" w:rsidRPr="00AE1C36" w:rsidRDefault="00EC6615" w:rsidP="00EC6615">
      <w:pPr>
        <w:rPr>
          <w:sz w:val="18"/>
          <w:szCs w:val="18"/>
        </w:rPr>
      </w:pPr>
    </w:p>
    <w:p w:rsidR="00AF5A64" w:rsidRPr="00AE1C36" w:rsidRDefault="00AF5A64" w:rsidP="00EC6615">
      <w:pPr>
        <w:pStyle w:val="Heading2"/>
        <w:tabs>
          <w:tab w:val="left" w:pos="1440"/>
        </w:tabs>
        <w:jc w:val="left"/>
        <w:rPr>
          <w:b/>
          <w:bCs/>
          <w:sz w:val="18"/>
          <w:szCs w:val="18"/>
        </w:rPr>
        <w:sectPr w:rsidR="00AF5A64" w:rsidRPr="00AE1C36" w:rsidSect="0085596D">
          <w:type w:val="continuous"/>
          <w:pgSz w:w="12240" w:h="15840"/>
          <w:pgMar w:top="720" w:right="907" w:bottom="720" w:left="907" w:header="1440" w:footer="0" w:gutter="0"/>
          <w:cols w:space="720"/>
          <w:titlePg/>
          <w:docGrid w:linePitch="326"/>
        </w:sectPr>
      </w:pPr>
    </w:p>
    <w:p w:rsidR="00DB1934" w:rsidRPr="00AE1C36" w:rsidRDefault="00DB1934" w:rsidP="00DB1934">
      <w:pPr>
        <w:rPr>
          <w:sz w:val="18"/>
          <w:szCs w:val="18"/>
        </w:rPr>
      </w:pPr>
    </w:p>
    <w:p w:rsidR="0005281C" w:rsidRPr="00AE1C36" w:rsidRDefault="0005281C" w:rsidP="00DB1934">
      <w:pPr>
        <w:pStyle w:val="Heading2"/>
        <w:tabs>
          <w:tab w:val="left" w:pos="1440"/>
        </w:tabs>
        <w:jc w:val="left"/>
        <w:rPr>
          <w:b/>
          <w:bCs/>
          <w:sz w:val="18"/>
          <w:szCs w:val="18"/>
        </w:rPr>
        <w:sectPr w:rsidR="0005281C" w:rsidRPr="00AE1C36" w:rsidSect="0085596D">
          <w:type w:val="continuous"/>
          <w:pgSz w:w="12240" w:h="15840"/>
          <w:pgMar w:top="720" w:right="907" w:bottom="720" w:left="907" w:header="1440" w:footer="0" w:gutter="0"/>
          <w:cols w:num="2" w:space="720"/>
          <w:titlePg/>
          <w:docGrid w:linePitch="326"/>
        </w:sectPr>
      </w:pPr>
    </w:p>
    <w:p w:rsidR="00DB1934" w:rsidRPr="00AE1C36" w:rsidRDefault="00DB1934" w:rsidP="00DB1934">
      <w:pPr>
        <w:pStyle w:val="Heading2"/>
        <w:tabs>
          <w:tab w:val="left" w:pos="1440"/>
        </w:tabs>
        <w:jc w:val="left"/>
        <w:rPr>
          <w:b/>
          <w:bCs/>
          <w:sz w:val="18"/>
          <w:szCs w:val="18"/>
        </w:rPr>
      </w:pPr>
      <w:r w:rsidRPr="00AE1C36">
        <w:rPr>
          <w:b/>
          <w:bCs/>
          <w:sz w:val="18"/>
          <w:szCs w:val="18"/>
        </w:rPr>
        <w:t>DAILY SCHEDULE</w:t>
      </w:r>
    </w:p>
    <w:p w:rsidR="00DB1934" w:rsidRPr="00AE1C36" w:rsidRDefault="00AE2918" w:rsidP="00DB1934">
      <w:pPr>
        <w:tabs>
          <w:tab w:val="left" w:pos="2520"/>
        </w:tabs>
        <w:rPr>
          <w:sz w:val="18"/>
          <w:szCs w:val="18"/>
        </w:rPr>
      </w:pPr>
      <w:proofErr w:type="gramStart"/>
      <w:r>
        <w:rPr>
          <w:sz w:val="18"/>
          <w:szCs w:val="18"/>
        </w:rPr>
        <w:t>7:35</w:t>
      </w:r>
      <w:r w:rsidR="0005281C" w:rsidRPr="00AE1C36">
        <w:rPr>
          <w:sz w:val="18"/>
          <w:szCs w:val="18"/>
        </w:rPr>
        <w:t xml:space="preserve">  ---</w:t>
      </w:r>
      <w:r w:rsidR="00366A3B" w:rsidRPr="00AE1C36">
        <w:rPr>
          <w:sz w:val="18"/>
          <w:szCs w:val="18"/>
        </w:rPr>
        <w:t>----------</w:t>
      </w:r>
      <w:r w:rsidR="0005281C" w:rsidRPr="00AE1C36">
        <w:rPr>
          <w:sz w:val="18"/>
          <w:szCs w:val="18"/>
        </w:rPr>
        <w:t>----</w:t>
      </w:r>
      <w:proofErr w:type="gramEnd"/>
      <w:r w:rsidR="0005281C" w:rsidRPr="00AE1C36">
        <w:rPr>
          <w:sz w:val="18"/>
          <w:szCs w:val="18"/>
        </w:rPr>
        <w:t>Breakfast/E</w:t>
      </w:r>
      <w:r w:rsidR="00DB1934" w:rsidRPr="00AE1C36">
        <w:rPr>
          <w:sz w:val="18"/>
          <w:szCs w:val="18"/>
        </w:rPr>
        <w:t>nter the gym</w:t>
      </w:r>
    </w:p>
    <w:p w:rsidR="00DB1934" w:rsidRPr="00AE1C36" w:rsidRDefault="00366A3B" w:rsidP="00DB1934">
      <w:pPr>
        <w:tabs>
          <w:tab w:val="left" w:pos="2520"/>
        </w:tabs>
        <w:rPr>
          <w:sz w:val="18"/>
          <w:szCs w:val="18"/>
        </w:rPr>
      </w:pPr>
      <w:proofErr w:type="gramStart"/>
      <w:r w:rsidRPr="00AE1C36">
        <w:rPr>
          <w:sz w:val="18"/>
          <w:szCs w:val="18"/>
        </w:rPr>
        <w:t>8:00</w:t>
      </w:r>
      <w:r w:rsidR="00DB1934" w:rsidRPr="00AE1C36">
        <w:rPr>
          <w:sz w:val="18"/>
          <w:szCs w:val="18"/>
        </w:rPr>
        <w:t xml:space="preserve">  ----------</w:t>
      </w:r>
      <w:r w:rsidR="0072646E" w:rsidRPr="00AE1C36">
        <w:rPr>
          <w:sz w:val="18"/>
          <w:szCs w:val="18"/>
        </w:rPr>
        <w:t>-------</w:t>
      </w:r>
      <w:proofErr w:type="gramEnd"/>
      <w:r w:rsidR="00DB1934" w:rsidRPr="00AE1C36">
        <w:rPr>
          <w:sz w:val="18"/>
          <w:szCs w:val="18"/>
        </w:rPr>
        <w:t>Classes Begin</w:t>
      </w:r>
    </w:p>
    <w:p w:rsidR="00DB1934" w:rsidRPr="00AE1C36" w:rsidRDefault="0072646E" w:rsidP="00DB1934">
      <w:pPr>
        <w:tabs>
          <w:tab w:val="left" w:pos="2520"/>
        </w:tabs>
        <w:rPr>
          <w:sz w:val="18"/>
          <w:szCs w:val="18"/>
        </w:rPr>
      </w:pPr>
      <w:r w:rsidRPr="00AE1C36">
        <w:rPr>
          <w:sz w:val="18"/>
          <w:szCs w:val="18"/>
        </w:rPr>
        <w:t>11:</w:t>
      </w:r>
      <w:r w:rsidR="00366A3B" w:rsidRPr="00AE1C36">
        <w:rPr>
          <w:sz w:val="18"/>
          <w:szCs w:val="18"/>
        </w:rPr>
        <w:t>18</w:t>
      </w:r>
      <w:r w:rsidR="00DB1934" w:rsidRPr="00AE1C36">
        <w:rPr>
          <w:sz w:val="18"/>
          <w:szCs w:val="18"/>
        </w:rPr>
        <w:t>-</w:t>
      </w:r>
      <w:proofErr w:type="gramStart"/>
      <w:r w:rsidR="00DB1934" w:rsidRPr="00AE1C36">
        <w:rPr>
          <w:sz w:val="18"/>
          <w:szCs w:val="18"/>
        </w:rPr>
        <w:t>11:</w:t>
      </w:r>
      <w:r w:rsidR="00366A3B" w:rsidRPr="00AE1C36">
        <w:rPr>
          <w:sz w:val="18"/>
          <w:szCs w:val="18"/>
        </w:rPr>
        <w:t>44</w:t>
      </w:r>
      <w:r w:rsidR="00DB1934" w:rsidRPr="00AE1C36">
        <w:rPr>
          <w:sz w:val="18"/>
          <w:szCs w:val="18"/>
        </w:rPr>
        <w:t xml:space="preserve">  -------</w:t>
      </w:r>
      <w:proofErr w:type="gramEnd"/>
      <w:r w:rsidR="00DB1934" w:rsidRPr="00AE1C36">
        <w:rPr>
          <w:sz w:val="18"/>
          <w:szCs w:val="18"/>
        </w:rPr>
        <w:t xml:space="preserve">Grades </w:t>
      </w:r>
      <w:r w:rsidRPr="00AE1C36">
        <w:rPr>
          <w:sz w:val="18"/>
          <w:szCs w:val="18"/>
        </w:rPr>
        <w:t>K-3</w:t>
      </w:r>
      <w:r w:rsidR="00DB1934" w:rsidRPr="00AE1C36">
        <w:rPr>
          <w:sz w:val="18"/>
          <w:szCs w:val="18"/>
        </w:rPr>
        <w:t xml:space="preserve"> Lunch</w:t>
      </w:r>
    </w:p>
    <w:p w:rsidR="00DB1934" w:rsidRPr="00AE1C36" w:rsidRDefault="0072646E" w:rsidP="00DB1934">
      <w:pPr>
        <w:tabs>
          <w:tab w:val="left" w:pos="2520"/>
        </w:tabs>
        <w:rPr>
          <w:sz w:val="18"/>
          <w:szCs w:val="18"/>
        </w:rPr>
      </w:pPr>
      <w:r w:rsidRPr="00AE1C36">
        <w:rPr>
          <w:sz w:val="18"/>
          <w:szCs w:val="18"/>
        </w:rPr>
        <w:t>1</w:t>
      </w:r>
      <w:r w:rsidR="00452627" w:rsidRPr="00AE1C36">
        <w:rPr>
          <w:sz w:val="18"/>
          <w:szCs w:val="18"/>
        </w:rPr>
        <w:t>2</w:t>
      </w:r>
      <w:r w:rsidRPr="00AE1C36">
        <w:rPr>
          <w:sz w:val="18"/>
          <w:szCs w:val="18"/>
        </w:rPr>
        <w:t>:</w:t>
      </w:r>
      <w:r w:rsidR="00366A3B" w:rsidRPr="00AE1C36">
        <w:rPr>
          <w:sz w:val="18"/>
          <w:szCs w:val="18"/>
        </w:rPr>
        <w:t>15</w:t>
      </w:r>
      <w:r w:rsidRPr="00AE1C36">
        <w:rPr>
          <w:sz w:val="18"/>
          <w:szCs w:val="18"/>
        </w:rPr>
        <w:t>-</w:t>
      </w:r>
      <w:proofErr w:type="gramStart"/>
      <w:r w:rsidRPr="00AE1C36">
        <w:rPr>
          <w:sz w:val="18"/>
          <w:szCs w:val="18"/>
        </w:rPr>
        <w:t>12:</w:t>
      </w:r>
      <w:r w:rsidR="00452627" w:rsidRPr="00AE1C36">
        <w:rPr>
          <w:sz w:val="18"/>
          <w:szCs w:val="18"/>
        </w:rPr>
        <w:t>38</w:t>
      </w:r>
      <w:r w:rsidR="00DB1934" w:rsidRPr="00AE1C36">
        <w:rPr>
          <w:sz w:val="18"/>
          <w:szCs w:val="18"/>
        </w:rPr>
        <w:t xml:space="preserve">  -------</w:t>
      </w:r>
      <w:proofErr w:type="gramEnd"/>
      <w:r w:rsidR="00DB1934" w:rsidRPr="00AE1C36">
        <w:rPr>
          <w:sz w:val="18"/>
          <w:szCs w:val="18"/>
        </w:rPr>
        <w:t xml:space="preserve">Grades </w:t>
      </w:r>
      <w:r w:rsidRPr="00AE1C36">
        <w:rPr>
          <w:sz w:val="18"/>
          <w:szCs w:val="18"/>
        </w:rPr>
        <w:t>4-6</w:t>
      </w:r>
      <w:r w:rsidR="00DB1934" w:rsidRPr="00AE1C36">
        <w:rPr>
          <w:sz w:val="18"/>
          <w:szCs w:val="18"/>
        </w:rPr>
        <w:t xml:space="preserve"> Lunch </w:t>
      </w:r>
    </w:p>
    <w:p w:rsidR="00DB1934" w:rsidRPr="00AE1C36" w:rsidRDefault="00366A3B" w:rsidP="00DB1934">
      <w:pPr>
        <w:tabs>
          <w:tab w:val="left" w:pos="2520"/>
        </w:tabs>
        <w:rPr>
          <w:b/>
          <w:bCs/>
          <w:sz w:val="18"/>
          <w:szCs w:val="18"/>
        </w:rPr>
      </w:pPr>
      <w:r w:rsidRPr="00AE1C36">
        <w:rPr>
          <w:sz w:val="18"/>
          <w:szCs w:val="18"/>
        </w:rPr>
        <w:t>3:35-</w:t>
      </w:r>
      <w:r w:rsidR="00DB1934" w:rsidRPr="00AE1C36">
        <w:rPr>
          <w:sz w:val="18"/>
          <w:szCs w:val="18"/>
        </w:rPr>
        <w:t>-----------------School Dismisses</w:t>
      </w:r>
    </w:p>
    <w:p w:rsidR="00366A3B" w:rsidRPr="00AE1C36" w:rsidRDefault="00366A3B" w:rsidP="00DB1934">
      <w:pPr>
        <w:tabs>
          <w:tab w:val="left" w:pos="1440"/>
          <w:tab w:val="left" w:pos="2790"/>
        </w:tabs>
        <w:rPr>
          <w:sz w:val="18"/>
          <w:szCs w:val="18"/>
        </w:rPr>
        <w:sectPr w:rsidR="00366A3B" w:rsidRPr="00AE1C36" w:rsidSect="00366A3B">
          <w:type w:val="continuous"/>
          <w:pgSz w:w="12240" w:h="15840"/>
          <w:pgMar w:top="720" w:right="907" w:bottom="720" w:left="907" w:header="1440" w:footer="0" w:gutter="0"/>
          <w:cols w:space="720"/>
          <w:titlePg/>
          <w:docGrid w:linePitch="326"/>
        </w:sectPr>
      </w:pPr>
    </w:p>
    <w:p w:rsidR="00DB1934" w:rsidRPr="00AE1C36" w:rsidRDefault="00DB1934" w:rsidP="00DB1934">
      <w:pPr>
        <w:tabs>
          <w:tab w:val="left" w:pos="1440"/>
          <w:tab w:val="left" w:pos="2790"/>
        </w:tabs>
        <w:rPr>
          <w:sz w:val="18"/>
          <w:szCs w:val="18"/>
        </w:rPr>
      </w:pPr>
    </w:p>
    <w:p w:rsidR="0005281C" w:rsidRPr="00AE1C36" w:rsidRDefault="0005281C">
      <w:pPr>
        <w:spacing w:after="200" w:line="276" w:lineRule="auto"/>
        <w:rPr>
          <w:b/>
          <w:bCs/>
          <w:sz w:val="18"/>
          <w:szCs w:val="18"/>
        </w:rPr>
        <w:sectPr w:rsidR="0005281C" w:rsidRPr="00AE1C36" w:rsidSect="0005281C">
          <w:type w:val="continuous"/>
          <w:pgSz w:w="12240" w:h="15840"/>
          <w:pgMar w:top="720" w:right="907" w:bottom="720" w:left="907" w:header="1440" w:footer="0" w:gutter="0"/>
          <w:cols w:num="3" w:space="720"/>
          <w:titlePg/>
          <w:docGrid w:linePitch="326"/>
        </w:sectPr>
      </w:pPr>
    </w:p>
    <w:p w:rsidR="0025340F" w:rsidRPr="00AE1C36" w:rsidRDefault="00DF78C3">
      <w:pPr>
        <w:spacing w:after="200" w:line="276" w:lineRule="auto"/>
        <w:rPr>
          <w:b/>
          <w:bCs/>
          <w:sz w:val="18"/>
          <w:szCs w:val="18"/>
        </w:rPr>
      </w:pPr>
      <w:r w:rsidRPr="00AE1C36">
        <w:rPr>
          <w:sz w:val="18"/>
          <w:szCs w:val="18"/>
        </w:rPr>
        <w:t>Students should NOT plan to arrive pri</w:t>
      </w:r>
      <w:r w:rsidR="00366A3B" w:rsidRPr="00AE1C36">
        <w:rPr>
          <w:sz w:val="18"/>
          <w:szCs w:val="18"/>
        </w:rPr>
        <w:t>or to 7:4</w:t>
      </w:r>
      <w:r w:rsidRPr="00AE1C36">
        <w:rPr>
          <w:sz w:val="18"/>
          <w:szCs w:val="18"/>
        </w:rPr>
        <w:t>0 a.m.  A school sponsor must be present for all groups or individuals in</w:t>
      </w:r>
      <w:r w:rsidR="00366A3B" w:rsidRPr="00AE1C36">
        <w:rPr>
          <w:sz w:val="18"/>
          <w:szCs w:val="18"/>
        </w:rPr>
        <w:t xml:space="preserve"> the school buildings before 7:4</w:t>
      </w:r>
      <w:r w:rsidRPr="00AE1C36">
        <w:rPr>
          <w:sz w:val="18"/>
          <w:szCs w:val="18"/>
        </w:rPr>
        <w:t xml:space="preserve">0 a.m. or after </w:t>
      </w:r>
      <w:r w:rsidR="00366A3B" w:rsidRPr="00AE1C36">
        <w:rPr>
          <w:sz w:val="18"/>
          <w:szCs w:val="18"/>
        </w:rPr>
        <w:t>3:35</w:t>
      </w:r>
      <w:r w:rsidRPr="00AE1C36">
        <w:rPr>
          <w:sz w:val="18"/>
          <w:szCs w:val="18"/>
        </w:rPr>
        <w:t xml:space="preserve"> p.m.  The school district is not responsible for student supervision outside of these times.  All elementary students will enter/exit the building at the south entrance.  </w:t>
      </w:r>
      <w:r w:rsidR="0025340F" w:rsidRPr="00AE1C36">
        <w:rPr>
          <w:b/>
          <w:bCs/>
          <w:sz w:val="18"/>
          <w:szCs w:val="18"/>
        </w:rPr>
        <w:br w:type="page"/>
      </w:r>
    </w:p>
    <w:p w:rsidR="00826F46" w:rsidRPr="00AE1C36" w:rsidRDefault="00826F46" w:rsidP="00826F46">
      <w:pPr>
        <w:rPr>
          <w:sz w:val="18"/>
          <w:szCs w:val="18"/>
        </w:rPr>
        <w:sectPr w:rsidR="00826F46" w:rsidRPr="00AE1C36" w:rsidSect="0085596D">
          <w:type w:val="continuous"/>
          <w:pgSz w:w="12240" w:h="15840"/>
          <w:pgMar w:top="720" w:right="907" w:bottom="720" w:left="907" w:header="1440" w:footer="0" w:gutter="0"/>
          <w:cols w:space="720"/>
          <w:titlePg/>
          <w:docGrid w:linePitch="326"/>
        </w:sectPr>
      </w:pPr>
    </w:p>
    <w:p w:rsidR="00B62523" w:rsidRPr="00AE1C36" w:rsidRDefault="009A6614" w:rsidP="00EC6615">
      <w:pPr>
        <w:pStyle w:val="Heading2"/>
        <w:tabs>
          <w:tab w:val="left" w:pos="1440"/>
        </w:tabs>
        <w:jc w:val="left"/>
        <w:rPr>
          <w:b/>
          <w:bCs/>
          <w:sz w:val="18"/>
          <w:szCs w:val="18"/>
        </w:rPr>
      </w:pPr>
      <w:r w:rsidRPr="00AE1C36">
        <w:rPr>
          <w:b/>
          <w:bCs/>
          <w:sz w:val="18"/>
          <w:szCs w:val="18"/>
        </w:rPr>
        <w:lastRenderedPageBreak/>
        <w:t>SCHOOL CALENDAR</w:t>
      </w:r>
    </w:p>
    <w:p w:rsidR="009A6614" w:rsidRPr="00AE1C36" w:rsidRDefault="00B62523" w:rsidP="00EC6615">
      <w:pPr>
        <w:pStyle w:val="Heading2"/>
        <w:tabs>
          <w:tab w:val="left" w:pos="1440"/>
        </w:tabs>
        <w:jc w:val="left"/>
        <w:rPr>
          <w:b/>
          <w:bCs/>
          <w:sz w:val="18"/>
          <w:szCs w:val="18"/>
        </w:rPr>
      </w:pPr>
      <w:r w:rsidRPr="00AE1C36">
        <w:rPr>
          <w:b/>
          <w:bCs/>
          <w:sz w:val="18"/>
          <w:szCs w:val="18"/>
        </w:rPr>
        <w:t>Remember school is in session Tuesday-Friday.  School will only be in session on Monday a few days this year.</w:t>
      </w:r>
    </w:p>
    <w:p w:rsidR="007F3B80" w:rsidRPr="00AE1C36" w:rsidRDefault="00C636CF" w:rsidP="00452627">
      <w:pPr>
        <w:rPr>
          <w:sz w:val="18"/>
          <w:szCs w:val="18"/>
        </w:rPr>
      </w:pPr>
      <w:r w:rsidRPr="00AE1C36">
        <w:rPr>
          <w:sz w:val="18"/>
          <w:szCs w:val="18"/>
        </w:rPr>
        <w:t>August 1</w:t>
      </w:r>
      <w:r w:rsidR="00B62523" w:rsidRPr="00AE1C36">
        <w:rPr>
          <w:sz w:val="18"/>
          <w:szCs w:val="18"/>
        </w:rPr>
        <w:t>5</w:t>
      </w:r>
      <w:r w:rsidR="00452627" w:rsidRPr="00AE1C36">
        <w:rPr>
          <w:sz w:val="18"/>
          <w:szCs w:val="18"/>
        </w:rPr>
        <w:tab/>
      </w:r>
      <w:r w:rsidR="00452627" w:rsidRPr="00AE1C36">
        <w:rPr>
          <w:sz w:val="18"/>
          <w:szCs w:val="18"/>
        </w:rPr>
        <w:tab/>
        <w:t xml:space="preserve">First day of </w:t>
      </w:r>
      <w:r w:rsidR="00B62523" w:rsidRPr="00AE1C36">
        <w:rPr>
          <w:sz w:val="18"/>
          <w:szCs w:val="18"/>
        </w:rPr>
        <w:t xml:space="preserve">school </w:t>
      </w:r>
      <w:r w:rsidR="00452627" w:rsidRPr="00AE1C36">
        <w:rPr>
          <w:sz w:val="18"/>
          <w:szCs w:val="18"/>
        </w:rPr>
        <w:tab/>
        <w:t xml:space="preserve"> </w:t>
      </w:r>
    </w:p>
    <w:p w:rsidR="00E37F46" w:rsidRPr="00AE1C36" w:rsidRDefault="00B62523" w:rsidP="00452627">
      <w:pPr>
        <w:rPr>
          <w:sz w:val="18"/>
          <w:szCs w:val="18"/>
        </w:rPr>
      </w:pPr>
      <w:r w:rsidRPr="00AE1C36">
        <w:rPr>
          <w:sz w:val="18"/>
          <w:szCs w:val="18"/>
        </w:rPr>
        <w:t>September 1</w:t>
      </w:r>
      <w:r w:rsidR="00E37F46" w:rsidRPr="00AE1C36">
        <w:rPr>
          <w:sz w:val="18"/>
          <w:szCs w:val="18"/>
        </w:rPr>
        <w:tab/>
      </w:r>
      <w:r w:rsidR="00E37F46" w:rsidRPr="00AE1C36">
        <w:rPr>
          <w:sz w:val="18"/>
          <w:szCs w:val="18"/>
        </w:rPr>
        <w:tab/>
        <w:t>School Picture Day</w:t>
      </w:r>
    </w:p>
    <w:p w:rsidR="00452627" w:rsidRPr="00AE1C36" w:rsidRDefault="00B62523" w:rsidP="00452627">
      <w:pPr>
        <w:rPr>
          <w:sz w:val="18"/>
          <w:szCs w:val="18"/>
        </w:rPr>
      </w:pPr>
      <w:r w:rsidRPr="00AE1C36">
        <w:rPr>
          <w:sz w:val="18"/>
          <w:szCs w:val="18"/>
        </w:rPr>
        <w:t xml:space="preserve">September </w:t>
      </w:r>
      <w:r w:rsidR="00452627" w:rsidRPr="00AE1C36">
        <w:rPr>
          <w:sz w:val="18"/>
          <w:szCs w:val="18"/>
        </w:rPr>
        <w:tab/>
      </w:r>
      <w:r w:rsidR="00452627" w:rsidRPr="00AE1C36">
        <w:rPr>
          <w:sz w:val="18"/>
          <w:szCs w:val="18"/>
        </w:rPr>
        <w:tab/>
        <w:t>1</w:t>
      </w:r>
      <w:r w:rsidR="00452627" w:rsidRPr="00AE1C36">
        <w:rPr>
          <w:sz w:val="18"/>
          <w:szCs w:val="18"/>
          <w:vertAlign w:val="superscript"/>
        </w:rPr>
        <w:t>st</w:t>
      </w:r>
      <w:r w:rsidR="00452627" w:rsidRPr="00AE1C36">
        <w:rPr>
          <w:sz w:val="18"/>
          <w:szCs w:val="18"/>
        </w:rPr>
        <w:t xml:space="preserve"> Quarter Mid</w:t>
      </w:r>
      <w:r w:rsidR="00FC71AB" w:rsidRPr="00AE1C36">
        <w:rPr>
          <w:sz w:val="18"/>
          <w:szCs w:val="18"/>
        </w:rPr>
        <w:t>term</w:t>
      </w:r>
      <w:r w:rsidR="00452627" w:rsidRPr="00AE1C36">
        <w:rPr>
          <w:sz w:val="18"/>
          <w:szCs w:val="18"/>
        </w:rPr>
        <w:t xml:space="preserve"> </w:t>
      </w:r>
      <w:r w:rsidR="00452627" w:rsidRPr="00AE1C36">
        <w:rPr>
          <w:sz w:val="18"/>
          <w:szCs w:val="18"/>
        </w:rPr>
        <w:tab/>
      </w:r>
      <w:r w:rsidR="00452627" w:rsidRPr="00AE1C36">
        <w:rPr>
          <w:sz w:val="18"/>
          <w:szCs w:val="18"/>
        </w:rPr>
        <w:tab/>
      </w:r>
      <w:r w:rsidR="00452627" w:rsidRPr="00AE1C36">
        <w:rPr>
          <w:sz w:val="18"/>
          <w:szCs w:val="18"/>
        </w:rPr>
        <w:tab/>
      </w:r>
    </w:p>
    <w:p w:rsidR="00452627" w:rsidRPr="00AE1C36" w:rsidRDefault="00B62523" w:rsidP="00452627">
      <w:pPr>
        <w:rPr>
          <w:sz w:val="18"/>
          <w:szCs w:val="18"/>
        </w:rPr>
      </w:pPr>
      <w:r w:rsidRPr="00AE1C36">
        <w:rPr>
          <w:sz w:val="18"/>
          <w:szCs w:val="18"/>
        </w:rPr>
        <w:t>October 17</w:t>
      </w:r>
      <w:r w:rsidR="00452627" w:rsidRPr="00AE1C36">
        <w:rPr>
          <w:sz w:val="18"/>
          <w:szCs w:val="18"/>
        </w:rPr>
        <w:t xml:space="preserve">              </w:t>
      </w:r>
      <w:r w:rsidR="00452627" w:rsidRPr="00AE1C36">
        <w:rPr>
          <w:sz w:val="18"/>
          <w:szCs w:val="18"/>
        </w:rPr>
        <w:tab/>
      </w:r>
      <w:r w:rsidR="00452627" w:rsidRPr="00AE1C36">
        <w:rPr>
          <w:sz w:val="18"/>
          <w:szCs w:val="18"/>
        </w:rPr>
        <w:tab/>
        <w:t>End of 1</w:t>
      </w:r>
      <w:r w:rsidR="00452627" w:rsidRPr="00AE1C36">
        <w:rPr>
          <w:sz w:val="18"/>
          <w:szCs w:val="18"/>
          <w:vertAlign w:val="superscript"/>
        </w:rPr>
        <w:t>st</w:t>
      </w:r>
      <w:r w:rsidR="00452627" w:rsidRPr="00AE1C36">
        <w:rPr>
          <w:sz w:val="18"/>
          <w:szCs w:val="18"/>
        </w:rPr>
        <w:t xml:space="preserve"> Quarter</w:t>
      </w:r>
      <w:r w:rsidR="00452627" w:rsidRPr="00AE1C36">
        <w:rPr>
          <w:sz w:val="18"/>
          <w:szCs w:val="18"/>
        </w:rPr>
        <w:tab/>
      </w:r>
      <w:r w:rsidR="00452627" w:rsidRPr="00AE1C36">
        <w:rPr>
          <w:sz w:val="18"/>
          <w:szCs w:val="18"/>
        </w:rPr>
        <w:tab/>
      </w:r>
      <w:r w:rsidR="00452627" w:rsidRPr="00AE1C36">
        <w:rPr>
          <w:sz w:val="18"/>
          <w:szCs w:val="18"/>
        </w:rPr>
        <w:tab/>
        <w:t xml:space="preserve"> </w:t>
      </w:r>
    </w:p>
    <w:p w:rsidR="00B62523" w:rsidRPr="00AE1C36" w:rsidRDefault="00036D3E" w:rsidP="00B62523">
      <w:pPr>
        <w:rPr>
          <w:sz w:val="18"/>
          <w:szCs w:val="18"/>
        </w:rPr>
      </w:pPr>
      <w:r w:rsidRPr="00AE1C36">
        <w:rPr>
          <w:noProof/>
          <w:sz w:val="18"/>
          <w:szCs w:val="18"/>
        </w:rPr>
        <mc:AlternateContent>
          <mc:Choice Requires="wps">
            <w:drawing>
              <wp:anchor distT="45720" distB="45720" distL="114300" distR="114300" simplePos="0" relativeHeight="251669504" behindDoc="1" locked="0" layoutInCell="1" allowOverlap="1">
                <wp:simplePos x="0" y="0"/>
                <wp:positionH relativeFrom="column">
                  <wp:posOffset>3668251</wp:posOffset>
                </wp:positionH>
                <wp:positionV relativeFrom="paragraph">
                  <wp:posOffset>4961</wp:posOffset>
                </wp:positionV>
                <wp:extent cx="2488721" cy="806570"/>
                <wp:effectExtent l="0" t="0" r="2603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21" cy="806570"/>
                        </a:xfrm>
                        <a:prstGeom prst="rect">
                          <a:avLst/>
                        </a:prstGeom>
                        <a:solidFill>
                          <a:srgbClr val="FFFFFF"/>
                        </a:solidFill>
                        <a:ln w="9525">
                          <a:solidFill>
                            <a:srgbClr val="000000"/>
                          </a:solidFill>
                          <a:miter lim="800000"/>
                          <a:headEnd/>
                          <a:tailEnd/>
                        </a:ln>
                      </wps:spPr>
                      <wps:txbx>
                        <w:txbxContent>
                          <w:p w:rsidR="00AE2918" w:rsidRPr="005621CB" w:rsidRDefault="00AE2918" w:rsidP="00036D3E">
                            <w:pPr>
                              <w:rPr>
                                <w:sz w:val="18"/>
                                <w:szCs w:val="18"/>
                              </w:rPr>
                            </w:pPr>
                            <w:r w:rsidRPr="005621CB">
                              <w:rPr>
                                <w:sz w:val="18"/>
                                <w:szCs w:val="18"/>
                              </w:rPr>
                              <w:t>Snow Make-up Days:  January 15, February 19, April 16, April 30, May 7, May 14</w:t>
                            </w:r>
                          </w:p>
                          <w:p w:rsidR="00AE2918" w:rsidRDefault="00AE2918" w:rsidP="00036D3E">
                            <w:pPr>
                              <w:rPr>
                                <w:sz w:val="18"/>
                                <w:szCs w:val="18"/>
                              </w:rPr>
                            </w:pPr>
                          </w:p>
                          <w:p w:rsidR="00AE2918" w:rsidRPr="005621CB" w:rsidRDefault="00AE2918" w:rsidP="00036D3E">
                            <w:pPr>
                              <w:rPr>
                                <w:sz w:val="18"/>
                                <w:szCs w:val="18"/>
                              </w:rPr>
                            </w:pPr>
                            <w:r w:rsidRPr="005621CB">
                              <w:rPr>
                                <w:sz w:val="18"/>
                                <w:szCs w:val="18"/>
                              </w:rPr>
                              <w:t>Monday dates school is in session:  November 20 and December 18</w:t>
                            </w:r>
                          </w:p>
                          <w:p w:rsidR="00AE2918" w:rsidRDefault="00AE2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8.85pt;margin-top:.4pt;width:195.95pt;height:63.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oeJwIAAEs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">
                <v:textbox>
                  <w:txbxContent>
                    <w:p w:rsidR="00AE2918" w:rsidRPr="005621CB" w:rsidRDefault="00AE2918" w:rsidP="00036D3E">
                      <w:pPr>
                        <w:rPr>
                          <w:sz w:val="18"/>
                          <w:szCs w:val="18"/>
                        </w:rPr>
                      </w:pPr>
                      <w:r w:rsidRPr="005621CB">
                        <w:rPr>
                          <w:sz w:val="18"/>
                          <w:szCs w:val="18"/>
                        </w:rPr>
                        <w:t>Snow Make-up Days:  January 15, February 19, April 16, April 30, May 7, May 14</w:t>
                      </w:r>
                    </w:p>
                    <w:p w:rsidR="00AE2918" w:rsidRDefault="00AE2918" w:rsidP="00036D3E">
                      <w:pPr>
                        <w:rPr>
                          <w:sz w:val="18"/>
                          <w:szCs w:val="18"/>
                        </w:rPr>
                      </w:pPr>
                    </w:p>
                    <w:p w:rsidR="00AE2918" w:rsidRPr="005621CB" w:rsidRDefault="00AE2918" w:rsidP="00036D3E">
                      <w:pPr>
                        <w:rPr>
                          <w:sz w:val="18"/>
                          <w:szCs w:val="18"/>
                        </w:rPr>
                      </w:pPr>
                      <w:r w:rsidRPr="005621CB">
                        <w:rPr>
                          <w:sz w:val="18"/>
                          <w:szCs w:val="18"/>
                        </w:rPr>
                        <w:t>Monday dates school is in session:  November 20 and December 18</w:t>
                      </w:r>
                    </w:p>
                    <w:p w:rsidR="00AE2918" w:rsidRDefault="00AE2918"/>
                  </w:txbxContent>
                </v:textbox>
              </v:shape>
            </w:pict>
          </mc:Fallback>
        </mc:AlternateContent>
      </w:r>
      <w:r w:rsidR="00B62523" w:rsidRPr="00AE1C36">
        <w:rPr>
          <w:sz w:val="18"/>
          <w:szCs w:val="18"/>
        </w:rPr>
        <w:t>October 20</w:t>
      </w:r>
      <w:r w:rsidR="00B62523" w:rsidRPr="00AE1C36">
        <w:rPr>
          <w:sz w:val="18"/>
          <w:szCs w:val="18"/>
        </w:rPr>
        <w:tab/>
      </w:r>
      <w:r w:rsidR="00B62523" w:rsidRPr="00AE1C36">
        <w:rPr>
          <w:sz w:val="18"/>
          <w:szCs w:val="18"/>
        </w:rPr>
        <w:tab/>
        <w:t>Picture Retakes</w:t>
      </w:r>
    </w:p>
    <w:p w:rsidR="00452627" w:rsidRPr="00AE1C36" w:rsidRDefault="00C636CF" w:rsidP="00452627">
      <w:pPr>
        <w:rPr>
          <w:sz w:val="18"/>
          <w:szCs w:val="18"/>
        </w:rPr>
      </w:pPr>
      <w:r w:rsidRPr="00AE1C36">
        <w:rPr>
          <w:sz w:val="18"/>
          <w:szCs w:val="18"/>
        </w:rPr>
        <w:t xml:space="preserve">October </w:t>
      </w:r>
      <w:r w:rsidR="00B62523" w:rsidRPr="00AE1C36">
        <w:rPr>
          <w:sz w:val="18"/>
          <w:szCs w:val="18"/>
        </w:rPr>
        <w:t>23</w:t>
      </w:r>
      <w:r w:rsidR="00452627" w:rsidRPr="00AE1C36">
        <w:rPr>
          <w:sz w:val="18"/>
          <w:szCs w:val="18"/>
        </w:rPr>
        <w:tab/>
      </w:r>
      <w:r w:rsidR="00452627" w:rsidRPr="00AE1C36">
        <w:rPr>
          <w:sz w:val="18"/>
          <w:szCs w:val="18"/>
        </w:rPr>
        <w:tab/>
        <w:t>Pa</w:t>
      </w:r>
      <w:r w:rsidRPr="00AE1C36">
        <w:rPr>
          <w:sz w:val="18"/>
          <w:szCs w:val="18"/>
        </w:rPr>
        <w:t>rent Teacher Conferences</w:t>
      </w:r>
      <w:r w:rsidR="00452627" w:rsidRPr="00AE1C36">
        <w:rPr>
          <w:sz w:val="18"/>
          <w:szCs w:val="18"/>
        </w:rPr>
        <w:tab/>
      </w:r>
      <w:r w:rsidR="00452627" w:rsidRPr="00AE1C36">
        <w:rPr>
          <w:sz w:val="18"/>
          <w:szCs w:val="18"/>
        </w:rPr>
        <w:tab/>
      </w:r>
      <w:r w:rsidR="00452627" w:rsidRPr="00AE1C36">
        <w:rPr>
          <w:sz w:val="18"/>
          <w:szCs w:val="18"/>
        </w:rPr>
        <w:tab/>
      </w:r>
    </w:p>
    <w:p w:rsidR="00452627" w:rsidRPr="00AE1C36" w:rsidRDefault="00B62523" w:rsidP="00452627">
      <w:pPr>
        <w:rPr>
          <w:sz w:val="18"/>
          <w:szCs w:val="18"/>
        </w:rPr>
      </w:pPr>
      <w:r w:rsidRPr="00AE1C36">
        <w:rPr>
          <w:sz w:val="18"/>
          <w:szCs w:val="18"/>
        </w:rPr>
        <w:t xml:space="preserve">November </w:t>
      </w:r>
      <w:r w:rsidR="00452627" w:rsidRPr="00AE1C36">
        <w:rPr>
          <w:sz w:val="18"/>
          <w:szCs w:val="18"/>
        </w:rPr>
        <w:t xml:space="preserve">         </w:t>
      </w:r>
      <w:r w:rsidR="00452627" w:rsidRPr="00AE1C36">
        <w:rPr>
          <w:sz w:val="18"/>
          <w:szCs w:val="18"/>
        </w:rPr>
        <w:tab/>
      </w:r>
      <w:r w:rsidR="00452627" w:rsidRPr="00AE1C36">
        <w:rPr>
          <w:sz w:val="18"/>
          <w:szCs w:val="18"/>
        </w:rPr>
        <w:tab/>
        <w:t>2</w:t>
      </w:r>
      <w:r w:rsidR="00452627" w:rsidRPr="00AE1C36">
        <w:rPr>
          <w:sz w:val="18"/>
          <w:szCs w:val="18"/>
          <w:vertAlign w:val="superscript"/>
        </w:rPr>
        <w:t>nd</w:t>
      </w:r>
      <w:r w:rsidR="00452627" w:rsidRPr="00AE1C36">
        <w:rPr>
          <w:sz w:val="18"/>
          <w:szCs w:val="18"/>
        </w:rPr>
        <w:t xml:space="preserve"> Quarter Mid</w:t>
      </w:r>
      <w:r w:rsidR="00FC71AB" w:rsidRPr="00AE1C36">
        <w:rPr>
          <w:sz w:val="18"/>
          <w:szCs w:val="18"/>
        </w:rPr>
        <w:t>term</w:t>
      </w:r>
      <w:r w:rsidR="00452627" w:rsidRPr="00AE1C36">
        <w:rPr>
          <w:sz w:val="18"/>
          <w:szCs w:val="18"/>
        </w:rPr>
        <w:tab/>
      </w:r>
      <w:r w:rsidR="00452627" w:rsidRPr="00AE1C36">
        <w:rPr>
          <w:sz w:val="18"/>
          <w:szCs w:val="18"/>
        </w:rPr>
        <w:tab/>
      </w:r>
      <w:r w:rsidR="00452627" w:rsidRPr="00AE1C36">
        <w:rPr>
          <w:sz w:val="18"/>
          <w:szCs w:val="18"/>
        </w:rPr>
        <w:tab/>
      </w:r>
      <w:r w:rsidR="00452627" w:rsidRPr="00AE1C36">
        <w:rPr>
          <w:sz w:val="18"/>
          <w:szCs w:val="18"/>
        </w:rPr>
        <w:tab/>
        <w:t xml:space="preserve"> </w:t>
      </w:r>
    </w:p>
    <w:p w:rsidR="00B30E73" w:rsidRPr="00AE1C36" w:rsidRDefault="00B30E73" w:rsidP="00452627">
      <w:pPr>
        <w:rPr>
          <w:sz w:val="18"/>
          <w:szCs w:val="18"/>
        </w:rPr>
      </w:pPr>
      <w:r w:rsidRPr="00AE1C36">
        <w:rPr>
          <w:sz w:val="18"/>
          <w:szCs w:val="18"/>
        </w:rPr>
        <w:t>November 20</w:t>
      </w:r>
      <w:r w:rsidRPr="00AE1C36">
        <w:rPr>
          <w:sz w:val="18"/>
          <w:szCs w:val="18"/>
        </w:rPr>
        <w:tab/>
      </w:r>
      <w:r w:rsidRPr="00AE1C36">
        <w:rPr>
          <w:sz w:val="18"/>
          <w:szCs w:val="18"/>
        </w:rPr>
        <w:tab/>
      </w:r>
      <w:r w:rsidRPr="00AE1C36">
        <w:rPr>
          <w:b/>
          <w:sz w:val="18"/>
          <w:szCs w:val="18"/>
        </w:rPr>
        <w:t>School is in session this Monday</w:t>
      </w:r>
    </w:p>
    <w:p w:rsidR="00452627" w:rsidRPr="00AE1C36" w:rsidRDefault="00B30E73" w:rsidP="00452627">
      <w:pPr>
        <w:rPr>
          <w:sz w:val="18"/>
          <w:szCs w:val="18"/>
        </w:rPr>
      </w:pPr>
      <w:r w:rsidRPr="00AE1C36">
        <w:rPr>
          <w:sz w:val="18"/>
          <w:szCs w:val="18"/>
        </w:rPr>
        <w:t>November 22</w:t>
      </w:r>
      <w:r w:rsidR="00C636CF" w:rsidRPr="00AE1C36">
        <w:rPr>
          <w:sz w:val="18"/>
          <w:szCs w:val="18"/>
        </w:rPr>
        <w:t>-2</w:t>
      </w:r>
      <w:r w:rsidRPr="00AE1C36">
        <w:rPr>
          <w:sz w:val="18"/>
          <w:szCs w:val="18"/>
        </w:rPr>
        <w:t>4</w:t>
      </w:r>
      <w:r w:rsidR="00452627" w:rsidRPr="00AE1C36">
        <w:rPr>
          <w:sz w:val="18"/>
          <w:szCs w:val="18"/>
        </w:rPr>
        <w:tab/>
      </w:r>
      <w:r w:rsidR="00452627" w:rsidRPr="00AE1C36">
        <w:rPr>
          <w:sz w:val="18"/>
          <w:szCs w:val="18"/>
        </w:rPr>
        <w:tab/>
        <w:t>Thanksgiving Break</w:t>
      </w:r>
      <w:r w:rsidR="00452627" w:rsidRPr="00AE1C36">
        <w:rPr>
          <w:sz w:val="18"/>
          <w:szCs w:val="18"/>
        </w:rPr>
        <w:tab/>
      </w:r>
      <w:r w:rsidR="00452627" w:rsidRPr="00AE1C36">
        <w:rPr>
          <w:sz w:val="18"/>
          <w:szCs w:val="18"/>
        </w:rPr>
        <w:tab/>
      </w:r>
      <w:r w:rsidR="00452627" w:rsidRPr="00AE1C36">
        <w:rPr>
          <w:sz w:val="18"/>
          <w:szCs w:val="18"/>
        </w:rPr>
        <w:tab/>
        <w:t xml:space="preserve"> </w:t>
      </w:r>
    </w:p>
    <w:p w:rsidR="00B30E73" w:rsidRPr="00AE1C36" w:rsidRDefault="00B30E73" w:rsidP="00452627">
      <w:pPr>
        <w:rPr>
          <w:sz w:val="18"/>
          <w:szCs w:val="18"/>
        </w:rPr>
      </w:pPr>
      <w:r w:rsidRPr="00AE1C36">
        <w:rPr>
          <w:sz w:val="18"/>
          <w:szCs w:val="18"/>
        </w:rPr>
        <w:t>December 18</w:t>
      </w:r>
      <w:r w:rsidRPr="00AE1C36">
        <w:rPr>
          <w:sz w:val="18"/>
          <w:szCs w:val="18"/>
        </w:rPr>
        <w:tab/>
      </w:r>
      <w:r w:rsidRPr="00AE1C36">
        <w:rPr>
          <w:sz w:val="18"/>
          <w:szCs w:val="18"/>
        </w:rPr>
        <w:tab/>
      </w:r>
      <w:r w:rsidRPr="00AE1C36">
        <w:rPr>
          <w:b/>
          <w:sz w:val="18"/>
          <w:szCs w:val="18"/>
        </w:rPr>
        <w:t>School is in session this Monday</w:t>
      </w:r>
    </w:p>
    <w:p w:rsidR="00452627" w:rsidRPr="00AE1C36" w:rsidRDefault="00452627" w:rsidP="00452627">
      <w:pPr>
        <w:rPr>
          <w:sz w:val="18"/>
          <w:szCs w:val="18"/>
        </w:rPr>
      </w:pPr>
      <w:r w:rsidRPr="00AE1C36">
        <w:rPr>
          <w:sz w:val="18"/>
          <w:szCs w:val="18"/>
        </w:rPr>
        <w:t xml:space="preserve">December </w:t>
      </w:r>
      <w:r w:rsidR="00C636CF" w:rsidRPr="00AE1C36">
        <w:rPr>
          <w:sz w:val="18"/>
          <w:szCs w:val="18"/>
        </w:rPr>
        <w:t>2</w:t>
      </w:r>
      <w:r w:rsidR="00B62523" w:rsidRPr="00AE1C36">
        <w:rPr>
          <w:sz w:val="18"/>
          <w:szCs w:val="18"/>
        </w:rPr>
        <w:t>0</w:t>
      </w:r>
      <w:r w:rsidRPr="00AE1C36">
        <w:rPr>
          <w:sz w:val="18"/>
          <w:szCs w:val="18"/>
        </w:rPr>
        <w:t xml:space="preserve">           </w:t>
      </w:r>
      <w:r w:rsidRPr="00AE1C36">
        <w:rPr>
          <w:sz w:val="18"/>
          <w:szCs w:val="18"/>
        </w:rPr>
        <w:tab/>
        <w:t>End of 2</w:t>
      </w:r>
      <w:r w:rsidRPr="00AE1C36">
        <w:rPr>
          <w:sz w:val="18"/>
          <w:szCs w:val="18"/>
          <w:vertAlign w:val="superscript"/>
        </w:rPr>
        <w:t>nd</w:t>
      </w:r>
      <w:r w:rsidRPr="00AE1C36">
        <w:rPr>
          <w:sz w:val="18"/>
          <w:szCs w:val="18"/>
        </w:rPr>
        <w:t xml:space="preserve"> Quarter/1</w:t>
      </w:r>
      <w:r w:rsidRPr="00AE1C36">
        <w:rPr>
          <w:sz w:val="18"/>
          <w:szCs w:val="18"/>
          <w:vertAlign w:val="superscript"/>
        </w:rPr>
        <w:t>st</w:t>
      </w:r>
      <w:r w:rsidRPr="00AE1C36">
        <w:rPr>
          <w:sz w:val="18"/>
          <w:szCs w:val="18"/>
        </w:rPr>
        <w:t xml:space="preserve"> Semester </w:t>
      </w:r>
      <w:r w:rsidRPr="00AE1C36">
        <w:rPr>
          <w:sz w:val="18"/>
          <w:szCs w:val="18"/>
        </w:rPr>
        <w:tab/>
        <w:t xml:space="preserve">                  </w:t>
      </w:r>
    </w:p>
    <w:p w:rsidR="00452627" w:rsidRPr="00AE1C36" w:rsidRDefault="00B62523" w:rsidP="00452627">
      <w:pPr>
        <w:rPr>
          <w:sz w:val="18"/>
          <w:szCs w:val="18"/>
        </w:rPr>
      </w:pPr>
      <w:r w:rsidRPr="00AE1C36">
        <w:rPr>
          <w:sz w:val="18"/>
          <w:szCs w:val="18"/>
        </w:rPr>
        <w:t>December 21</w:t>
      </w:r>
      <w:r w:rsidR="00C636CF" w:rsidRPr="00AE1C36">
        <w:rPr>
          <w:sz w:val="18"/>
          <w:szCs w:val="18"/>
        </w:rPr>
        <w:t xml:space="preserve"> – Jan 2</w:t>
      </w:r>
      <w:r w:rsidR="00452627" w:rsidRPr="00AE1C36">
        <w:rPr>
          <w:sz w:val="18"/>
          <w:szCs w:val="18"/>
        </w:rPr>
        <w:t xml:space="preserve">     </w:t>
      </w:r>
      <w:r w:rsidR="00452627" w:rsidRPr="00AE1C36">
        <w:rPr>
          <w:sz w:val="18"/>
          <w:szCs w:val="18"/>
        </w:rPr>
        <w:tab/>
      </w:r>
      <w:r w:rsidR="00B30E73" w:rsidRPr="00AE1C36">
        <w:rPr>
          <w:sz w:val="18"/>
          <w:szCs w:val="18"/>
        </w:rPr>
        <w:t>Christmas Break</w:t>
      </w:r>
      <w:r w:rsidR="00452627" w:rsidRPr="00AE1C36">
        <w:rPr>
          <w:sz w:val="18"/>
          <w:szCs w:val="18"/>
        </w:rPr>
        <w:tab/>
      </w:r>
      <w:r w:rsidR="00452627" w:rsidRPr="00AE1C36">
        <w:rPr>
          <w:sz w:val="18"/>
          <w:szCs w:val="18"/>
        </w:rPr>
        <w:tab/>
      </w:r>
      <w:r w:rsidR="00452627" w:rsidRPr="00AE1C36">
        <w:rPr>
          <w:sz w:val="18"/>
          <w:szCs w:val="18"/>
        </w:rPr>
        <w:tab/>
      </w:r>
      <w:r w:rsidR="00452627" w:rsidRPr="00AE1C36">
        <w:rPr>
          <w:sz w:val="18"/>
          <w:szCs w:val="18"/>
        </w:rPr>
        <w:tab/>
      </w:r>
      <w:r w:rsidR="00452627" w:rsidRPr="00AE1C36">
        <w:rPr>
          <w:sz w:val="18"/>
          <w:szCs w:val="18"/>
        </w:rPr>
        <w:tab/>
      </w:r>
    </w:p>
    <w:p w:rsidR="00452627" w:rsidRPr="00AE1C36" w:rsidRDefault="00C636CF" w:rsidP="00452627">
      <w:pPr>
        <w:rPr>
          <w:sz w:val="18"/>
          <w:szCs w:val="18"/>
        </w:rPr>
      </w:pPr>
      <w:r w:rsidRPr="00AE1C36">
        <w:rPr>
          <w:sz w:val="18"/>
          <w:szCs w:val="18"/>
        </w:rPr>
        <w:t>January 3</w:t>
      </w:r>
      <w:r w:rsidR="00452627" w:rsidRPr="00AE1C36">
        <w:rPr>
          <w:sz w:val="18"/>
          <w:szCs w:val="18"/>
        </w:rPr>
        <w:tab/>
      </w:r>
      <w:r w:rsidR="00452627" w:rsidRPr="00AE1C36">
        <w:rPr>
          <w:sz w:val="18"/>
          <w:szCs w:val="18"/>
        </w:rPr>
        <w:tab/>
      </w:r>
      <w:r w:rsidR="00452627" w:rsidRPr="00AE1C36">
        <w:rPr>
          <w:sz w:val="18"/>
          <w:szCs w:val="18"/>
        </w:rPr>
        <w:tab/>
        <w:t>Teacher PD - No Classes</w:t>
      </w:r>
    </w:p>
    <w:p w:rsidR="00452627" w:rsidRPr="00AE1C36" w:rsidRDefault="00452627" w:rsidP="00452627">
      <w:pPr>
        <w:rPr>
          <w:sz w:val="18"/>
          <w:szCs w:val="18"/>
        </w:rPr>
      </w:pPr>
      <w:r w:rsidRPr="00AE1C36">
        <w:rPr>
          <w:sz w:val="18"/>
          <w:szCs w:val="18"/>
        </w:rPr>
        <w:t>January 5</w:t>
      </w:r>
      <w:r w:rsidRPr="00AE1C36">
        <w:rPr>
          <w:sz w:val="18"/>
          <w:szCs w:val="18"/>
        </w:rPr>
        <w:tab/>
      </w:r>
      <w:r w:rsidRPr="00AE1C36">
        <w:rPr>
          <w:sz w:val="18"/>
          <w:szCs w:val="18"/>
        </w:rPr>
        <w:tab/>
      </w:r>
      <w:r w:rsidRPr="00AE1C36">
        <w:rPr>
          <w:sz w:val="18"/>
          <w:szCs w:val="18"/>
        </w:rPr>
        <w:tab/>
        <w:t>Classes Resume/Begin 3</w:t>
      </w:r>
      <w:r w:rsidRPr="00AE1C36">
        <w:rPr>
          <w:sz w:val="18"/>
          <w:szCs w:val="18"/>
          <w:vertAlign w:val="superscript"/>
        </w:rPr>
        <w:t>rd</w:t>
      </w:r>
      <w:r w:rsidRPr="00AE1C36">
        <w:rPr>
          <w:sz w:val="18"/>
          <w:szCs w:val="18"/>
        </w:rPr>
        <w:t xml:space="preserve"> Quarter/2</w:t>
      </w:r>
      <w:r w:rsidRPr="00AE1C36">
        <w:rPr>
          <w:sz w:val="18"/>
          <w:szCs w:val="18"/>
          <w:vertAlign w:val="superscript"/>
        </w:rPr>
        <w:t>nd</w:t>
      </w:r>
      <w:r w:rsidRPr="00AE1C36">
        <w:rPr>
          <w:sz w:val="18"/>
          <w:szCs w:val="18"/>
        </w:rPr>
        <w:t xml:space="preserve"> Semester</w:t>
      </w:r>
      <w:r w:rsidRPr="00AE1C36">
        <w:rPr>
          <w:sz w:val="18"/>
          <w:szCs w:val="18"/>
        </w:rPr>
        <w:tab/>
        <w:t xml:space="preserve"> </w:t>
      </w:r>
    </w:p>
    <w:p w:rsidR="00452627" w:rsidRPr="00AE1C36" w:rsidRDefault="00B62523" w:rsidP="00452627">
      <w:pPr>
        <w:rPr>
          <w:sz w:val="18"/>
          <w:szCs w:val="18"/>
        </w:rPr>
      </w:pPr>
      <w:r w:rsidRPr="00AE1C36">
        <w:rPr>
          <w:sz w:val="18"/>
          <w:szCs w:val="18"/>
        </w:rPr>
        <w:t xml:space="preserve">February </w:t>
      </w:r>
      <w:r w:rsidRPr="00AE1C36">
        <w:rPr>
          <w:sz w:val="18"/>
          <w:szCs w:val="18"/>
        </w:rPr>
        <w:tab/>
      </w:r>
      <w:r w:rsidR="00452627" w:rsidRPr="00AE1C36">
        <w:rPr>
          <w:sz w:val="18"/>
          <w:szCs w:val="18"/>
        </w:rPr>
        <w:tab/>
      </w:r>
      <w:r w:rsidR="00452627" w:rsidRPr="00AE1C36">
        <w:rPr>
          <w:sz w:val="18"/>
          <w:szCs w:val="18"/>
        </w:rPr>
        <w:tab/>
        <w:t>3</w:t>
      </w:r>
      <w:r w:rsidR="00452627" w:rsidRPr="00AE1C36">
        <w:rPr>
          <w:sz w:val="18"/>
          <w:szCs w:val="18"/>
          <w:vertAlign w:val="superscript"/>
        </w:rPr>
        <w:t>rd</w:t>
      </w:r>
      <w:r w:rsidR="00452627" w:rsidRPr="00AE1C36">
        <w:rPr>
          <w:sz w:val="18"/>
          <w:szCs w:val="18"/>
        </w:rPr>
        <w:t xml:space="preserve"> Quarter Mid</w:t>
      </w:r>
      <w:r w:rsidR="00FC71AB" w:rsidRPr="00AE1C36">
        <w:rPr>
          <w:sz w:val="18"/>
          <w:szCs w:val="18"/>
        </w:rPr>
        <w:t>term</w:t>
      </w:r>
    </w:p>
    <w:p w:rsidR="00452627" w:rsidRPr="00AE1C36" w:rsidRDefault="00B62523" w:rsidP="00452627">
      <w:pPr>
        <w:rPr>
          <w:sz w:val="18"/>
          <w:szCs w:val="18"/>
        </w:rPr>
      </w:pPr>
      <w:r w:rsidRPr="00AE1C36">
        <w:rPr>
          <w:sz w:val="18"/>
          <w:szCs w:val="18"/>
        </w:rPr>
        <w:t>March 9</w:t>
      </w:r>
      <w:r w:rsidR="00452627" w:rsidRPr="00AE1C36">
        <w:rPr>
          <w:sz w:val="18"/>
          <w:szCs w:val="18"/>
        </w:rPr>
        <w:t xml:space="preserve">                            </w:t>
      </w:r>
      <w:r w:rsidR="00452627" w:rsidRPr="00AE1C36">
        <w:rPr>
          <w:sz w:val="18"/>
          <w:szCs w:val="18"/>
        </w:rPr>
        <w:tab/>
        <w:t>End of 3</w:t>
      </w:r>
      <w:r w:rsidR="00452627" w:rsidRPr="00AE1C36">
        <w:rPr>
          <w:sz w:val="18"/>
          <w:szCs w:val="18"/>
          <w:vertAlign w:val="superscript"/>
        </w:rPr>
        <w:t>rd</w:t>
      </w:r>
      <w:r w:rsidR="00452627" w:rsidRPr="00AE1C36">
        <w:rPr>
          <w:sz w:val="18"/>
          <w:szCs w:val="18"/>
        </w:rPr>
        <w:t xml:space="preserve"> Quarter </w:t>
      </w:r>
    </w:p>
    <w:p w:rsidR="00E37F46" w:rsidRPr="00AE1C36" w:rsidRDefault="00B62523" w:rsidP="00452627">
      <w:pPr>
        <w:rPr>
          <w:sz w:val="18"/>
          <w:szCs w:val="18"/>
        </w:rPr>
      </w:pPr>
      <w:r w:rsidRPr="00AE1C36">
        <w:rPr>
          <w:sz w:val="18"/>
          <w:szCs w:val="18"/>
        </w:rPr>
        <w:t>March 7</w:t>
      </w:r>
      <w:r w:rsidR="00E37F46" w:rsidRPr="00AE1C36">
        <w:rPr>
          <w:sz w:val="18"/>
          <w:szCs w:val="18"/>
        </w:rPr>
        <w:tab/>
      </w:r>
      <w:r w:rsidR="00E37F46" w:rsidRPr="00AE1C36">
        <w:rPr>
          <w:sz w:val="18"/>
          <w:szCs w:val="18"/>
        </w:rPr>
        <w:tab/>
      </w:r>
      <w:r w:rsidR="00E37F46" w:rsidRPr="00AE1C36">
        <w:rPr>
          <w:sz w:val="18"/>
          <w:szCs w:val="18"/>
        </w:rPr>
        <w:tab/>
        <w:t>Spring Pictures</w:t>
      </w:r>
      <w:r w:rsidR="00E37F46" w:rsidRPr="00AE1C36">
        <w:rPr>
          <w:sz w:val="18"/>
          <w:szCs w:val="18"/>
        </w:rPr>
        <w:tab/>
      </w:r>
      <w:r w:rsidR="00E37F46" w:rsidRPr="00AE1C36">
        <w:rPr>
          <w:sz w:val="18"/>
          <w:szCs w:val="18"/>
        </w:rPr>
        <w:tab/>
      </w:r>
      <w:r w:rsidR="00E37F46" w:rsidRPr="00AE1C36">
        <w:rPr>
          <w:sz w:val="18"/>
          <w:szCs w:val="18"/>
        </w:rPr>
        <w:tab/>
      </w:r>
    </w:p>
    <w:p w:rsidR="00452627" w:rsidRPr="00AE1C36" w:rsidRDefault="00B62523" w:rsidP="00452627">
      <w:pPr>
        <w:rPr>
          <w:sz w:val="18"/>
          <w:szCs w:val="18"/>
        </w:rPr>
      </w:pPr>
      <w:r w:rsidRPr="00AE1C36">
        <w:rPr>
          <w:sz w:val="18"/>
          <w:szCs w:val="18"/>
        </w:rPr>
        <w:t>March 27-30</w:t>
      </w:r>
      <w:r w:rsidR="00452627" w:rsidRPr="00AE1C36">
        <w:rPr>
          <w:sz w:val="18"/>
          <w:szCs w:val="18"/>
        </w:rPr>
        <w:t xml:space="preserve">  </w:t>
      </w:r>
      <w:r w:rsidR="00452627" w:rsidRPr="00AE1C36">
        <w:rPr>
          <w:sz w:val="18"/>
          <w:szCs w:val="18"/>
        </w:rPr>
        <w:tab/>
      </w:r>
      <w:r w:rsidR="00452627" w:rsidRPr="00AE1C36">
        <w:rPr>
          <w:sz w:val="18"/>
          <w:szCs w:val="18"/>
        </w:rPr>
        <w:tab/>
        <w:t>Spring Break</w:t>
      </w:r>
    </w:p>
    <w:p w:rsidR="00452627" w:rsidRPr="00AE1C36" w:rsidRDefault="00B30E73" w:rsidP="00452627">
      <w:pPr>
        <w:rPr>
          <w:sz w:val="18"/>
          <w:szCs w:val="18"/>
        </w:rPr>
      </w:pPr>
      <w:r w:rsidRPr="00AE1C36">
        <w:rPr>
          <w:sz w:val="18"/>
          <w:szCs w:val="18"/>
        </w:rPr>
        <w:t xml:space="preserve">April </w:t>
      </w:r>
      <w:r w:rsidR="00452627" w:rsidRPr="00AE1C36">
        <w:rPr>
          <w:sz w:val="18"/>
          <w:szCs w:val="18"/>
        </w:rPr>
        <w:tab/>
      </w:r>
      <w:r w:rsidR="00452627" w:rsidRPr="00AE1C36">
        <w:rPr>
          <w:sz w:val="18"/>
          <w:szCs w:val="18"/>
        </w:rPr>
        <w:tab/>
      </w:r>
      <w:r w:rsidR="00452627" w:rsidRPr="00AE1C36">
        <w:rPr>
          <w:sz w:val="18"/>
          <w:szCs w:val="18"/>
        </w:rPr>
        <w:tab/>
        <w:t>4</w:t>
      </w:r>
      <w:r w:rsidR="00452627" w:rsidRPr="00AE1C36">
        <w:rPr>
          <w:sz w:val="18"/>
          <w:szCs w:val="18"/>
          <w:vertAlign w:val="superscript"/>
        </w:rPr>
        <w:t>th</w:t>
      </w:r>
      <w:r w:rsidR="00452627" w:rsidRPr="00AE1C36">
        <w:rPr>
          <w:sz w:val="18"/>
          <w:szCs w:val="18"/>
        </w:rPr>
        <w:t xml:space="preserve"> Quarter Midterm</w:t>
      </w:r>
    </w:p>
    <w:p w:rsidR="00452627" w:rsidRPr="00AE1C36" w:rsidRDefault="00B30E73" w:rsidP="00452627">
      <w:pPr>
        <w:rPr>
          <w:sz w:val="18"/>
          <w:szCs w:val="18"/>
        </w:rPr>
      </w:pPr>
      <w:r w:rsidRPr="00AE1C36">
        <w:rPr>
          <w:sz w:val="18"/>
          <w:szCs w:val="18"/>
        </w:rPr>
        <w:t>May 18</w:t>
      </w:r>
      <w:r w:rsidR="00452627" w:rsidRPr="00AE1C36">
        <w:rPr>
          <w:sz w:val="18"/>
          <w:szCs w:val="18"/>
        </w:rPr>
        <w:tab/>
      </w:r>
      <w:r w:rsidR="00452627" w:rsidRPr="00AE1C36">
        <w:rPr>
          <w:sz w:val="18"/>
          <w:szCs w:val="18"/>
        </w:rPr>
        <w:tab/>
      </w:r>
      <w:r w:rsidR="00452627" w:rsidRPr="00AE1C36">
        <w:rPr>
          <w:sz w:val="18"/>
          <w:szCs w:val="18"/>
        </w:rPr>
        <w:tab/>
        <w:t>End 4</w:t>
      </w:r>
      <w:r w:rsidR="00452627" w:rsidRPr="00AE1C36">
        <w:rPr>
          <w:sz w:val="18"/>
          <w:szCs w:val="18"/>
          <w:vertAlign w:val="superscript"/>
        </w:rPr>
        <w:t>th</w:t>
      </w:r>
      <w:r w:rsidR="00BE4ADA" w:rsidRPr="00AE1C36">
        <w:rPr>
          <w:sz w:val="18"/>
          <w:szCs w:val="18"/>
        </w:rPr>
        <w:t xml:space="preserve"> Quarte</w:t>
      </w:r>
      <w:r w:rsidR="00452627" w:rsidRPr="00AE1C36">
        <w:rPr>
          <w:sz w:val="18"/>
          <w:szCs w:val="18"/>
        </w:rPr>
        <w:t>r / 2</w:t>
      </w:r>
      <w:r w:rsidR="00452627" w:rsidRPr="00AE1C36">
        <w:rPr>
          <w:sz w:val="18"/>
          <w:szCs w:val="18"/>
          <w:vertAlign w:val="superscript"/>
        </w:rPr>
        <w:t>nd</w:t>
      </w:r>
      <w:r w:rsidRPr="00AE1C36">
        <w:rPr>
          <w:sz w:val="18"/>
          <w:szCs w:val="18"/>
        </w:rPr>
        <w:t xml:space="preserve"> Semester</w:t>
      </w:r>
    </w:p>
    <w:p w:rsidR="00452627" w:rsidRPr="00AE1C36" w:rsidRDefault="00452627" w:rsidP="00452627">
      <w:pPr>
        <w:rPr>
          <w:sz w:val="18"/>
          <w:szCs w:val="18"/>
        </w:rPr>
      </w:pPr>
    </w:p>
    <w:p w:rsidR="007426CB" w:rsidRPr="00AE1C36" w:rsidRDefault="007426CB" w:rsidP="00DB1934">
      <w:pPr>
        <w:rPr>
          <w:sz w:val="18"/>
          <w:szCs w:val="18"/>
        </w:rPr>
      </w:pPr>
    </w:p>
    <w:p w:rsidR="00D750DB" w:rsidRPr="00AE1C36" w:rsidRDefault="00D750DB" w:rsidP="00EC6615">
      <w:pPr>
        <w:pStyle w:val="Heading2"/>
        <w:jc w:val="left"/>
        <w:rPr>
          <w:b/>
          <w:bCs/>
          <w:sz w:val="18"/>
          <w:szCs w:val="18"/>
        </w:rPr>
      </w:pPr>
      <w:r w:rsidRPr="00AE1C36">
        <w:rPr>
          <w:b/>
          <w:bCs/>
          <w:sz w:val="18"/>
          <w:szCs w:val="18"/>
        </w:rPr>
        <w:t>DREXEL R-IV FACULTY AND STAFF</w:t>
      </w:r>
    </w:p>
    <w:p w:rsidR="00DB1934" w:rsidRPr="00AE1C36" w:rsidRDefault="00DB1934" w:rsidP="00DB1934">
      <w:pPr>
        <w:rPr>
          <w:sz w:val="18"/>
          <w:szCs w:val="18"/>
        </w:rPr>
        <w:sectPr w:rsidR="00DB1934" w:rsidRPr="00AE1C36" w:rsidSect="0085596D">
          <w:type w:val="continuous"/>
          <w:pgSz w:w="12240" w:h="15840"/>
          <w:pgMar w:top="720" w:right="907" w:bottom="720" w:left="907" w:header="1440" w:footer="0" w:gutter="0"/>
          <w:cols w:space="720"/>
          <w:titlePg/>
          <w:docGrid w:linePitch="326"/>
        </w:sectPr>
      </w:pPr>
    </w:p>
    <w:p w:rsidR="00D750DB" w:rsidRPr="00AE1C36" w:rsidRDefault="00D750DB" w:rsidP="00EC6615">
      <w:pPr>
        <w:pStyle w:val="Heading3"/>
        <w:tabs>
          <w:tab w:val="left" w:pos="2340"/>
        </w:tabs>
        <w:ind w:left="0"/>
        <w:rPr>
          <w:sz w:val="18"/>
          <w:szCs w:val="18"/>
        </w:rPr>
      </w:pPr>
      <w:r w:rsidRPr="00AE1C36">
        <w:rPr>
          <w:sz w:val="18"/>
          <w:szCs w:val="18"/>
        </w:rPr>
        <w:t>Superintendent</w:t>
      </w:r>
      <w:r w:rsidRPr="00AE1C36">
        <w:rPr>
          <w:sz w:val="18"/>
          <w:szCs w:val="18"/>
        </w:rPr>
        <w:tab/>
      </w:r>
      <w:r w:rsidR="00E37F46" w:rsidRPr="00AE1C36">
        <w:rPr>
          <w:sz w:val="18"/>
          <w:szCs w:val="18"/>
        </w:rPr>
        <w:t>Terry Mayfield</w:t>
      </w:r>
    </w:p>
    <w:p w:rsidR="00D750DB" w:rsidRPr="00AE1C36" w:rsidRDefault="00D750DB" w:rsidP="00EC6615">
      <w:pPr>
        <w:pStyle w:val="Heading3"/>
        <w:tabs>
          <w:tab w:val="left" w:pos="2340"/>
        </w:tabs>
        <w:ind w:left="0"/>
        <w:rPr>
          <w:sz w:val="18"/>
          <w:szCs w:val="18"/>
        </w:rPr>
      </w:pPr>
      <w:r w:rsidRPr="00AE1C36">
        <w:rPr>
          <w:sz w:val="18"/>
          <w:szCs w:val="18"/>
        </w:rPr>
        <w:t>Secondary Principal</w:t>
      </w:r>
      <w:r w:rsidRPr="00AE1C36">
        <w:rPr>
          <w:sz w:val="18"/>
          <w:szCs w:val="18"/>
        </w:rPr>
        <w:tab/>
      </w:r>
      <w:r w:rsidR="0060018E" w:rsidRPr="00AE1C36">
        <w:rPr>
          <w:sz w:val="18"/>
          <w:szCs w:val="18"/>
        </w:rPr>
        <w:t>Dennis Bolton</w:t>
      </w:r>
    </w:p>
    <w:p w:rsidR="00D750DB" w:rsidRPr="00AE1C36" w:rsidRDefault="00D750DB" w:rsidP="00EC6615">
      <w:pPr>
        <w:pStyle w:val="Heading3"/>
        <w:tabs>
          <w:tab w:val="left" w:pos="2340"/>
        </w:tabs>
        <w:ind w:left="0"/>
        <w:rPr>
          <w:sz w:val="18"/>
          <w:szCs w:val="18"/>
        </w:rPr>
      </w:pPr>
      <w:r w:rsidRPr="00AE1C36">
        <w:rPr>
          <w:sz w:val="18"/>
          <w:szCs w:val="18"/>
        </w:rPr>
        <w:t>Elementary Principal</w:t>
      </w:r>
      <w:r w:rsidRPr="00AE1C36">
        <w:rPr>
          <w:sz w:val="18"/>
          <w:szCs w:val="18"/>
        </w:rPr>
        <w:tab/>
        <w:t xml:space="preserve">Laurie </w:t>
      </w:r>
      <w:proofErr w:type="spellStart"/>
      <w:r w:rsidRPr="00AE1C36">
        <w:rPr>
          <w:sz w:val="18"/>
          <w:szCs w:val="18"/>
        </w:rPr>
        <w:t>Jacklovich</w:t>
      </w:r>
      <w:proofErr w:type="spellEnd"/>
    </w:p>
    <w:p w:rsidR="00D750DB" w:rsidRPr="00AE1C36" w:rsidRDefault="00D750DB" w:rsidP="00EC6615">
      <w:pPr>
        <w:tabs>
          <w:tab w:val="left" w:pos="2340"/>
          <w:tab w:val="left" w:pos="5040"/>
        </w:tabs>
        <w:rPr>
          <w:sz w:val="18"/>
          <w:szCs w:val="18"/>
        </w:rPr>
      </w:pPr>
      <w:r w:rsidRPr="00AE1C36">
        <w:rPr>
          <w:sz w:val="18"/>
          <w:szCs w:val="18"/>
        </w:rPr>
        <w:t>Preschool</w:t>
      </w:r>
      <w:r w:rsidRPr="00AE1C36">
        <w:rPr>
          <w:sz w:val="18"/>
          <w:szCs w:val="18"/>
        </w:rPr>
        <w:tab/>
        <w:t>Tiffany Richmond</w:t>
      </w:r>
    </w:p>
    <w:p w:rsidR="00D750DB" w:rsidRPr="00AE1C36" w:rsidRDefault="00456401" w:rsidP="00EC6615">
      <w:pPr>
        <w:tabs>
          <w:tab w:val="left" w:pos="2340"/>
          <w:tab w:val="left" w:pos="5040"/>
        </w:tabs>
        <w:rPr>
          <w:sz w:val="18"/>
          <w:szCs w:val="18"/>
        </w:rPr>
      </w:pPr>
      <w:r w:rsidRPr="00AE1C36">
        <w:rPr>
          <w:sz w:val="18"/>
          <w:szCs w:val="18"/>
        </w:rPr>
        <w:t>Kindergarten</w:t>
      </w:r>
      <w:r w:rsidR="00D750DB" w:rsidRPr="00AE1C36">
        <w:rPr>
          <w:sz w:val="18"/>
          <w:szCs w:val="18"/>
        </w:rPr>
        <w:tab/>
      </w:r>
      <w:r w:rsidRPr="00AE1C36">
        <w:rPr>
          <w:sz w:val="18"/>
          <w:szCs w:val="18"/>
        </w:rPr>
        <w:t>Jenny Wheeler</w:t>
      </w:r>
    </w:p>
    <w:p w:rsidR="00B30E73" w:rsidRPr="00AE1C36" w:rsidRDefault="00456401" w:rsidP="00EC6615">
      <w:pPr>
        <w:tabs>
          <w:tab w:val="left" w:pos="2340"/>
          <w:tab w:val="left" w:pos="5040"/>
        </w:tabs>
        <w:rPr>
          <w:sz w:val="18"/>
          <w:szCs w:val="18"/>
        </w:rPr>
      </w:pPr>
      <w:r w:rsidRPr="00AE1C36">
        <w:rPr>
          <w:sz w:val="18"/>
          <w:szCs w:val="18"/>
        </w:rPr>
        <w:t>1</w:t>
      </w:r>
      <w:r w:rsidRPr="00AE1C36">
        <w:rPr>
          <w:sz w:val="18"/>
          <w:szCs w:val="18"/>
          <w:vertAlign w:val="superscript"/>
        </w:rPr>
        <w:t>st</w:t>
      </w:r>
      <w:r w:rsidRPr="00AE1C36">
        <w:rPr>
          <w:sz w:val="18"/>
          <w:szCs w:val="18"/>
        </w:rPr>
        <w:t xml:space="preserve"> Grade</w:t>
      </w:r>
      <w:r w:rsidR="00B30E73" w:rsidRPr="00AE1C36">
        <w:rPr>
          <w:sz w:val="18"/>
          <w:szCs w:val="18"/>
        </w:rPr>
        <w:tab/>
        <w:t>Lori Reed</w:t>
      </w:r>
    </w:p>
    <w:p w:rsidR="00456401" w:rsidRPr="00AE1C36" w:rsidRDefault="00B30E73" w:rsidP="00EC6615">
      <w:pPr>
        <w:tabs>
          <w:tab w:val="left" w:pos="2340"/>
          <w:tab w:val="left" w:pos="5040"/>
        </w:tabs>
        <w:rPr>
          <w:sz w:val="18"/>
          <w:szCs w:val="18"/>
        </w:rPr>
      </w:pPr>
      <w:r w:rsidRPr="00AE1C36">
        <w:rPr>
          <w:sz w:val="18"/>
          <w:szCs w:val="18"/>
        </w:rPr>
        <w:t>1</w:t>
      </w:r>
      <w:r w:rsidRPr="00AE1C36">
        <w:rPr>
          <w:sz w:val="18"/>
          <w:szCs w:val="18"/>
          <w:vertAlign w:val="superscript"/>
        </w:rPr>
        <w:t>st</w:t>
      </w:r>
      <w:r w:rsidRPr="00AE1C36">
        <w:rPr>
          <w:sz w:val="18"/>
          <w:szCs w:val="18"/>
        </w:rPr>
        <w:t xml:space="preserve"> Grade</w:t>
      </w:r>
      <w:r w:rsidR="00456401" w:rsidRPr="00AE1C36">
        <w:rPr>
          <w:sz w:val="18"/>
          <w:szCs w:val="18"/>
        </w:rPr>
        <w:tab/>
        <w:t>Jill Marks</w:t>
      </w:r>
    </w:p>
    <w:p w:rsidR="00456401" w:rsidRPr="00AE1C36" w:rsidRDefault="00456401" w:rsidP="00EC6615">
      <w:pPr>
        <w:tabs>
          <w:tab w:val="left" w:pos="2340"/>
          <w:tab w:val="left" w:pos="5040"/>
        </w:tabs>
        <w:rPr>
          <w:sz w:val="18"/>
          <w:szCs w:val="18"/>
        </w:rPr>
      </w:pPr>
      <w:r w:rsidRPr="00AE1C36">
        <w:rPr>
          <w:sz w:val="18"/>
          <w:szCs w:val="18"/>
        </w:rPr>
        <w:t>2</w:t>
      </w:r>
      <w:r w:rsidRPr="00AE1C36">
        <w:rPr>
          <w:sz w:val="18"/>
          <w:szCs w:val="18"/>
          <w:vertAlign w:val="superscript"/>
        </w:rPr>
        <w:t>nd</w:t>
      </w:r>
      <w:r w:rsidRPr="00AE1C36">
        <w:rPr>
          <w:sz w:val="18"/>
          <w:szCs w:val="18"/>
        </w:rPr>
        <w:t xml:space="preserve"> Grade</w:t>
      </w:r>
      <w:r w:rsidRPr="00AE1C36">
        <w:rPr>
          <w:sz w:val="18"/>
          <w:szCs w:val="18"/>
        </w:rPr>
        <w:tab/>
      </w:r>
      <w:r w:rsidR="00B30E73" w:rsidRPr="00AE1C36">
        <w:rPr>
          <w:sz w:val="18"/>
          <w:szCs w:val="18"/>
        </w:rPr>
        <w:t xml:space="preserve">Eliza </w:t>
      </w:r>
      <w:proofErr w:type="spellStart"/>
      <w:r w:rsidR="00B30E73" w:rsidRPr="00AE1C36">
        <w:rPr>
          <w:sz w:val="18"/>
          <w:szCs w:val="18"/>
        </w:rPr>
        <w:t>Konrade</w:t>
      </w:r>
      <w:proofErr w:type="spellEnd"/>
    </w:p>
    <w:p w:rsidR="00456401" w:rsidRPr="00AE1C36" w:rsidRDefault="00456401" w:rsidP="00EC6615">
      <w:pPr>
        <w:tabs>
          <w:tab w:val="left" w:pos="2340"/>
          <w:tab w:val="left" w:pos="5040"/>
        </w:tabs>
        <w:rPr>
          <w:sz w:val="18"/>
          <w:szCs w:val="18"/>
        </w:rPr>
      </w:pPr>
      <w:r w:rsidRPr="00AE1C36">
        <w:rPr>
          <w:sz w:val="18"/>
          <w:szCs w:val="18"/>
        </w:rPr>
        <w:t>3</w:t>
      </w:r>
      <w:r w:rsidRPr="00AE1C36">
        <w:rPr>
          <w:sz w:val="18"/>
          <w:szCs w:val="18"/>
          <w:vertAlign w:val="superscript"/>
        </w:rPr>
        <w:t>rd</w:t>
      </w:r>
      <w:r w:rsidRPr="00AE1C36">
        <w:rPr>
          <w:sz w:val="18"/>
          <w:szCs w:val="18"/>
        </w:rPr>
        <w:t xml:space="preserve"> Grade</w:t>
      </w:r>
      <w:r w:rsidRPr="00AE1C36">
        <w:rPr>
          <w:sz w:val="18"/>
          <w:szCs w:val="18"/>
        </w:rPr>
        <w:tab/>
        <w:t xml:space="preserve">Julia </w:t>
      </w:r>
      <w:proofErr w:type="spellStart"/>
      <w:r w:rsidRPr="00AE1C36">
        <w:rPr>
          <w:sz w:val="18"/>
          <w:szCs w:val="18"/>
        </w:rPr>
        <w:t>Barbarick</w:t>
      </w:r>
      <w:proofErr w:type="spellEnd"/>
    </w:p>
    <w:p w:rsidR="00D750DB" w:rsidRPr="00AE1C36" w:rsidRDefault="00D750DB" w:rsidP="00EC6615">
      <w:pPr>
        <w:tabs>
          <w:tab w:val="left" w:pos="2340"/>
          <w:tab w:val="left" w:pos="5040"/>
        </w:tabs>
        <w:rPr>
          <w:sz w:val="18"/>
          <w:szCs w:val="18"/>
        </w:rPr>
      </w:pPr>
      <w:r w:rsidRPr="00AE1C36">
        <w:rPr>
          <w:sz w:val="18"/>
          <w:szCs w:val="18"/>
        </w:rPr>
        <w:t>4</w:t>
      </w:r>
      <w:r w:rsidRPr="00AE1C36">
        <w:rPr>
          <w:sz w:val="18"/>
          <w:szCs w:val="18"/>
          <w:vertAlign w:val="superscript"/>
        </w:rPr>
        <w:t>th</w:t>
      </w:r>
      <w:r w:rsidRPr="00AE1C36">
        <w:rPr>
          <w:sz w:val="18"/>
          <w:szCs w:val="18"/>
        </w:rPr>
        <w:t xml:space="preserve"> Grade</w:t>
      </w:r>
      <w:r w:rsidRPr="00AE1C36">
        <w:rPr>
          <w:sz w:val="18"/>
          <w:szCs w:val="18"/>
        </w:rPr>
        <w:tab/>
        <w:t>Kelly Sims</w:t>
      </w:r>
    </w:p>
    <w:p w:rsidR="00B30E73" w:rsidRPr="00AE1C36" w:rsidRDefault="00B30E73" w:rsidP="00EC6615">
      <w:pPr>
        <w:tabs>
          <w:tab w:val="left" w:pos="2340"/>
          <w:tab w:val="left" w:pos="5040"/>
        </w:tabs>
        <w:rPr>
          <w:sz w:val="18"/>
          <w:szCs w:val="18"/>
        </w:rPr>
      </w:pPr>
      <w:r w:rsidRPr="00AE1C36">
        <w:rPr>
          <w:sz w:val="18"/>
          <w:szCs w:val="18"/>
        </w:rPr>
        <w:t>4</w:t>
      </w:r>
      <w:r w:rsidRPr="00AE1C36">
        <w:rPr>
          <w:sz w:val="18"/>
          <w:szCs w:val="18"/>
          <w:vertAlign w:val="superscript"/>
        </w:rPr>
        <w:t>th</w:t>
      </w:r>
      <w:r w:rsidRPr="00AE1C36">
        <w:rPr>
          <w:sz w:val="18"/>
          <w:szCs w:val="18"/>
        </w:rPr>
        <w:t xml:space="preserve"> Grade</w:t>
      </w:r>
      <w:r w:rsidRPr="00AE1C36">
        <w:rPr>
          <w:sz w:val="18"/>
          <w:szCs w:val="18"/>
        </w:rPr>
        <w:tab/>
      </w:r>
      <w:proofErr w:type="spellStart"/>
      <w:r w:rsidRPr="00AE1C36">
        <w:rPr>
          <w:sz w:val="18"/>
          <w:szCs w:val="18"/>
        </w:rPr>
        <w:t>Meka</w:t>
      </w:r>
      <w:proofErr w:type="spellEnd"/>
      <w:r w:rsidRPr="00AE1C36">
        <w:rPr>
          <w:sz w:val="18"/>
          <w:szCs w:val="18"/>
        </w:rPr>
        <w:t xml:space="preserve"> Bauer</w:t>
      </w:r>
    </w:p>
    <w:p w:rsidR="00D750DB" w:rsidRPr="00AE1C36" w:rsidRDefault="00D750DB" w:rsidP="00EC6615">
      <w:pPr>
        <w:tabs>
          <w:tab w:val="left" w:pos="2340"/>
          <w:tab w:val="left" w:pos="5040"/>
        </w:tabs>
        <w:rPr>
          <w:sz w:val="18"/>
          <w:szCs w:val="18"/>
        </w:rPr>
      </w:pPr>
      <w:r w:rsidRPr="00AE1C36">
        <w:rPr>
          <w:sz w:val="18"/>
          <w:szCs w:val="18"/>
        </w:rPr>
        <w:t>5</w:t>
      </w:r>
      <w:r w:rsidRPr="00AE1C36">
        <w:rPr>
          <w:sz w:val="18"/>
          <w:szCs w:val="18"/>
          <w:vertAlign w:val="superscript"/>
        </w:rPr>
        <w:t>th</w:t>
      </w:r>
      <w:r w:rsidRPr="00AE1C36">
        <w:rPr>
          <w:sz w:val="18"/>
          <w:szCs w:val="18"/>
        </w:rPr>
        <w:t xml:space="preserve"> Grade</w:t>
      </w:r>
      <w:r w:rsidRPr="00AE1C36">
        <w:rPr>
          <w:sz w:val="18"/>
          <w:szCs w:val="18"/>
        </w:rPr>
        <w:tab/>
        <w:t xml:space="preserve">Brenda </w:t>
      </w:r>
      <w:proofErr w:type="spellStart"/>
      <w:r w:rsidRPr="00AE1C36">
        <w:rPr>
          <w:sz w:val="18"/>
          <w:szCs w:val="18"/>
        </w:rPr>
        <w:t>Meerkatz</w:t>
      </w:r>
      <w:proofErr w:type="spellEnd"/>
    </w:p>
    <w:p w:rsidR="00D750DB" w:rsidRPr="00AE1C36" w:rsidRDefault="00D750DB" w:rsidP="00EC6615">
      <w:pPr>
        <w:tabs>
          <w:tab w:val="left" w:pos="2340"/>
          <w:tab w:val="left" w:pos="5040"/>
        </w:tabs>
        <w:rPr>
          <w:sz w:val="18"/>
          <w:szCs w:val="18"/>
        </w:rPr>
      </w:pPr>
      <w:r w:rsidRPr="00AE1C36">
        <w:rPr>
          <w:sz w:val="18"/>
          <w:szCs w:val="18"/>
        </w:rPr>
        <w:t>6</w:t>
      </w:r>
      <w:r w:rsidRPr="00AE1C36">
        <w:rPr>
          <w:sz w:val="18"/>
          <w:szCs w:val="18"/>
          <w:vertAlign w:val="superscript"/>
        </w:rPr>
        <w:t>th</w:t>
      </w:r>
      <w:r w:rsidRPr="00AE1C36">
        <w:rPr>
          <w:sz w:val="18"/>
          <w:szCs w:val="18"/>
        </w:rPr>
        <w:t xml:space="preserve"> Grade</w:t>
      </w:r>
      <w:r w:rsidRPr="00AE1C36">
        <w:rPr>
          <w:sz w:val="18"/>
          <w:szCs w:val="18"/>
        </w:rPr>
        <w:tab/>
      </w:r>
      <w:proofErr w:type="spellStart"/>
      <w:r w:rsidRPr="00AE1C36">
        <w:rPr>
          <w:sz w:val="18"/>
          <w:szCs w:val="18"/>
        </w:rPr>
        <w:t>Dea</w:t>
      </w:r>
      <w:proofErr w:type="spellEnd"/>
      <w:r w:rsidRPr="00AE1C36">
        <w:rPr>
          <w:sz w:val="18"/>
          <w:szCs w:val="18"/>
        </w:rPr>
        <w:t xml:space="preserve"> Ann Ackermann</w:t>
      </w:r>
    </w:p>
    <w:p w:rsidR="00082DB4" w:rsidRPr="00AE1C36" w:rsidRDefault="009A6614" w:rsidP="00EC6615">
      <w:pPr>
        <w:tabs>
          <w:tab w:val="left" w:pos="2340"/>
          <w:tab w:val="left" w:pos="5040"/>
        </w:tabs>
        <w:rPr>
          <w:sz w:val="18"/>
          <w:szCs w:val="18"/>
        </w:rPr>
      </w:pPr>
      <w:r w:rsidRPr="00AE1C36">
        <w:rPr>
          <w:sz w:val="18"/>
          <w:szCs w:val="18"/>
        </w:rPr>
        <w:t>Special Education Director</w:t>
      </w:r>
      <w:r w:rsidR="00082DB4" w:rsidRPr="00AE1C36">
        <w:rPr>
          <w:sz w:val="18"/>
          <w:szCs w:val="18"/>
        </w:rPr>
        <w:tab/>
        <w:t>Cindy Apple</w:t>
      </w:r>
    </w:p>
    <w:p w:rsidR="009A6614" w:rsidRPr="00AE1C36" w:rsidRDefault="00082DB4" w:rsidP="00EC6615">
      <w:pPr>
        <w:tabs>
          <w:tab w:val="left" w:pos="2340"/>
          <w:tab w:val="left" w:pos="5040"/>
        </w:tabs>
        <w:rPr>
          <w:sz w:val="18"/>
          <w:szCs w:val="18"/>
        </w:rPr>
      </w:pPr>
      <w:r w:rsidRPr="00AE1C36">
        <w:rPr>
          <w:sz w:val="18"/>
          <w:szCs w:val="18"/>
        </w:rPr>
        <w:t>And Federal Programs Director</w:t>
      </w:r>
      <w:r w:rsidR="009A6614" w:rsidRPr="00AE1C36">
        <w:rPr>
          <w:sz w:val="18"/>
          <w:szCs w:val="18"/>
        </w:rPr>
        <w:tab/>
      </w:r>
    </w:p>
    <w:p w:rsidR="00D750DB" w:rsidRPr="00AE1C36" w:rsidRDefault="00D750DB" w:rsidP="00EC6615">
      <w:pPr>
        <w:tabs>
          <w:tab w:val="left" w:pos="2340"/>
          <w:tab w:val="left" w:pos="5040"/>
        </w:tabs>
        <w:rPr>
          <w:sz w:val="18"/>
          <w:szCs w:val="18"/>
        </w:rPr>
      </w:pPr>
      <w:r w:rsidRPr="00AE1C36">
        <w:rPr>
          <w:sz w:val="18"/>
          <w:szCs w:val="18"/>
        </w:rPr>
        <w:t>K-6 Special Education</w:t>
      </w:r>
      <w:r w:rsidRPr="00AE1C36">
        <w:rPr>
          <w:sz w:val="18"/>
          <w:szCs w:val="18"/>
        </w:rPr>
        <w:tab/>
        <w:t>Elaine Hamilton</w:t>
      </w:r>
    </w:p>
    <w:p w:rsidR="00D750DB" w:rsidRPr="00AE1C36" w:rsidRDefault="00D750DB" w:rsidP="00EC6615">
      <w:pPr>
        <w:tabs>
          <w:tab w:val="left" w:pos="2340"/>
          <w:tab w:val="left" w:pos="5040"/>
        </w:tabs>
        <w:rPr>
          <w:sz w:val="18"/>
          <w:szCs w:val="18"/>
        </w:rPr>
      </w:pPr>
      <w:r w:rsidRPr="00AE1C36">
        <w:rPr>
          <w:sz w:val="18"/>
          <w:szCs w:val="18"/>
        </w:rPr>
        <w:t>Title I</w:t>
      </w:r>
      <w:r w:rsidRPr="00AE1C36">
        <w:rPr>
          <w:sz w:val="18"/>
          <w:szCs w:val="18"/>
        </w:rPr>
        <w:tab/>
      </w:r>
      <w:r w:rsidR="00D65312" w:rsidRPr="00AE1C36">
        <w:rPr>
          <w:sz w:val="18"/>
          <w:szCs w:val="18"/>
        </w:rPr>
        <w:t>Pam Bolton</w:t>
      </w:r>
    </w:p>
    <w:p w:rsidR="00D750DB" w:rsidRPr="00AE1C36" w:rsidRDefault="00D750DB" w:rsidP="00EC6615">
      <w:pPr>
        <w:tabs>
          <w:tab w:val="left" w:pos="2340"/>
          <w:tab w:val="left" w:pos="5040"/>
        </w:tabs>
        <w:rPr>
          <w:sz w:val="18"/>
          <w:szCs w:val="18"/>
        </w:rPr>
      </w:pPr>
      <w:r w:rsidRPr="00AE1C36">
        <w:rPr>
          <w:sz w:val="18"/>
          <w:szCs w:val="18"/>
        </w:rPr>
        <w:t>Librarian</w:t>
      </w:r>
      <w:r w:rsidRPr="00AE1C36">
        <w:rPr>
          <w:sz w:val="18"/>
          <w:szCs w:val="18"/>
        </w:rPr>
        <w:tab/>
        <w:t>Judy Daniel</w:t>
      </w:r>
    </w:p>
    <w:p w:rsidR="00D750DB" w:rsidRPr="00AE1C36" w:rsidRDefault="00D750DB" w:rsidP="00EC6615">
      <w:pPr>
        <w:tabs>
          <w:tab w:val="left" w:pos="2340"/>
          <w:tab w:val="left" w:pos="5040"/>
        </w:tabs>
        <w:rPr>
          <w:sz w:val="18"/>
          <w:szCs w:val="18"/>
        </w:rPr>
      </w:pPr>
      <w:r w:rsidRPr="00AE1C36">
        <w:rPr>
          <w:sz w:val="18"/>
          <w:szCs w:val="18"/>
        </w:rPr>
        <w:t>K-12 Counselor</w:t>
      </w:r>
      <w:r w:rsidRPr="00AE1C36">
        <w:rPr>
          <w:sz w:val="18"/>
          <w:szCs w:val="18"/>
        </w:rPr>
        <w:tab/>
      </w:r>
      <w:r w:rsidR="00E37F46" w:rsidRPr="00AE1C36">
        <w:rPr>
          <w:sz w:val="18"/>
          <w:szCs w:val="18"/>
        </w:rPr>
        <w:t xml:space="preserve">Melissa </w:t>
      </w:r>
      <w:proofErr w:type="spellStart"/>
      <w:r w:rsidR="00E37F46" w:rsidRPr="00AE1C36">
        <w:rPr>
          <w:sz w:val="18"/>
          <w:szCs w:val="18"/>
        </w:rPr>
        <w:t>Oram</w:t>
      </w:r>
      <w:proofErr w:type="spellEnd"/>
    </w:p>
    <w:p w:rsidR="00D750DB" w:rsidRPr="00AE1C36" w:rsidRDefault="00D750DB" w:rsidP="00EC6615">
      <w:pPr>
        <w:tabs>
          <w:tab w:val="left" w:pos="2340"/>
        </w:tabs>
        <w:rPr>
          <w:sz w:val="18"/>
          <w:szCs w:val="18"/>
        </w:rPr>
      </w:pPr>
      <w:r w:rsidRPr="00AE1C36">
        <w:rPr>
          <w:sz w:val="18"/>
          <w:szCs w:val="18"/>
        </w:rPr>
        <w:t>Vocal/Instrumental Music</w:t>
      </w:r>
      <w:r w:rsidRPr="00AE1C36">
        <w:rPr>
          <w:sz w:val="18"/>
          <w:szCs w:val="18"/>
        </w:rPr>
        <w:tab/>
      </w:r>
      <w:r w:rsidR="004B4CC0" w:rsidRPr="00AE1C36">
        <w:rPr>
          <w:sz w:val="18"/>
          <w:szCs w:val="18"/>
        </w:rPr>
        <w:t>Grant Fischer</w:t>
      </w:r>
    </w:p>
    <w:p w:rsidR="00D750DB" w:rsidRPr="00AE1C36" w:rsidRDefault="00D750DB" w:rsidP="00EC6615">
      <w:pPr>
        <w:tabs>
          <w:tab w:val="left" w:pos="2340"/>
        </w:tabs>
        <w:rPr>
          <w:sz w:val="18"/>
          <w:szCs w:val="18"/>
        </w:rPr>
      </w:pPr>
      <w:r w:rsidRPr="00AE1C36">
        <w:rPr>
          <w:sz w:val="18"/>
          <w:szCs w:val="18"/>
        </w:rPr>
        <w:t>Art</w:t>
      </w:r>
      <w:r w:rsidRPr="00AE1C36">
        <w:rPr>
          <w:sz w:val="18"/>
          <w:szCs w:val="18"/>
        </w:rPr>
        <w:tab/>
      </w:r>
      <w:r w:rsidR="003E0352" w:rsidRPr="00AE1C36">
        <w:rPr>
          <w:sz w:val="18"/>
          <w:szCs w:val="18"/>
        </w:rPr>
        <w:t>Brad Rolfs</w:t>
      </w:r>
    </w:p>
    <w:p w:rsidR="00AE2918" w:rsidRDefault="00AE2918" w:rsidP="00EC6615">
      <w:pPr>
        <w:tabs>
          <w:tab w:val="left" w:pos="2340"/>
        </w:tabs>
        <w:rPr>
          <w:sz w:val="18"/>
          <w:szCs w:val="18"/>
        </w:rPr>
      </w:pPr>
      <w:r>
        <w:rPr>
          <w:sz w:val="18"/>
          <w:szCs w:val="18"/>
        </w:rPr>
        <w:t>Computers</w:t>
      </w:r>
      <w:r>
        <w:rPr>
          <w:sz w:val="18"/>
          <w:szCs w:val="18"/>
        </w:rPr>
        <w:tab/>
        <w:t>Nichole Thurman</w:t>
      </w:r>
    </w:p>
    <w:p w:rsidR="00D750DB" w:rsidRPr="00AE1C36" w:rsidRDefault="00D65312" w:rsidP="00EC6615">
      <w:pPr>
        <w:tabs>
          <w:tab w:val="left" w:pos="2340"/>
        </w:tabs>
        <w:rPr>
          <w:sz w:val="18"/>
          <w:szCs w:val="18"/>
        </w:rPr>
      </w:pPr>
      <w:r w:rsidRPr="00AE1C36">
        <w:rPr>
          <w:sz w:val="18"/>
          <w:szCs w:val="18"/>
        </w:rPr>
        <w:t>Elementary PE</w:t>
      </w:r>
      <w:r w:rsidRPr="00AE1C36">
        <w:rPr>
          <w:sz w:val="18"/>
          <w:szCs w:val="18"/>
        </w:rPr>
        <w:tab/>
      </w:r>
      <w:r w:rsidR="00E37F46" w:rsidRPr="00AE1C36">
        <w:rPr>
          <w:sz w:val="18"/>
          <w:szCs w:val="18"/>
        </w:rPr>
        <w:t>Phillip Dean</w:t>
      </w:r>
    </w:p>
    <w:p w:rsidR="00D750DB" w:rsidRPr="00AE1C36" w:rsidRDefault="00D750DB" w:rsidP="00EC6615">
      <w:pPr>
        <w:tabs>
          <w:tab w:val="left" w:pos="2340"/>
        </w:tabs>
        <w:rPr>
          <w:sz w:val="18"/>
          <w:szCs w:val="18"/>
        </w:rPr>
      </w:pPr>
      <w:r w:rsidRPr="00AE1C36">
        <w:rPr>
          <w:sz w:val="18"/>
          <w:szCs w:val="18"/>
        </w:rPr>
        <w:t>Bookkeeper</w:t>
      </w:r>
      <w:r w:rsidRPr="00AE1C36">
        <w:rPr>
          <w:sz w:val="18"/>
          <w:szCs w:val="18"/>
        </w:rPr>
        <w:tab/>
      </w:r>
      <w:r w:rsidR="009A6614" w:rsidRPr="00AE1C36">
        <w:rPr>
          <w:sz w:val="18"/>
          <w:szCs w:val="18"/>
        </w:rPr>
        <w:t>Kara Smith</w:t>
      </w:r>
    </w:p>
    <w:p w:rsidR="00D750DB" w:rsidRPr="00AE1C36" w:rsidRDefault="00D750DB" w:rsidP="00EC6615">
      <w:pPr>
        <w:pStyle w:val="Header"/>
        <w:tabs>
          <w:tab w:val="clear" w:pos="4320"/>
          <w:tab w:val="clear" w:pos="8640"/>
          <w:tab w:val="left" w:pos="2340"/>
        </w:tabs>
        <w:rPr>
          <w:sz w:val="18"/>
          <w:szCs w:val="18"/>
        </w:rPr>
      </w:pPr>
      <w:r w:rsidRPr="00AE1C36">
        <w:rPr>
          <w:sz w:val="18"/>
          <w:szCs w:val="18"/>
        </w:rPr>
        <w:t>Superintendent’s Secretary</w:t>
      </w:r>
      <w:r w:rsidRPr="00AE1C36">
        <w:rPr>
          <w:sz w:val="18"/>
          <w:szCs w:val="18"/>
        </w:rPr>
        <w:tab/>
        <w:t>Sara Borden</w:t>
      </w:r>
    </w:p>
    <w:p w:rsidR="00D750DB" w:rsidRPr="00AE1C36" w:rsidRDefault="00D750DB" w:rsidP="00EC6615">
      <w:pPr>
        <w:tabs>
          <w:tab w:val="left" w:pos="2340"/>
        </w:tabs>
        <w:rPr>
          <w:sz w:val="18"/>
          <w:szCs w:val="18"/>
        </w:rPr>
      </w:pPr>
      <w:r w:rsidRPr="00AE1C36">
        <w:rPr>
          <w:sz w:val="18"/>
          <w:szCs w:val="18"/>
        </w:rPr>
        <w:t>High School Secretary</w:t>
      </w:r>
      <w:r w:rsidRPr="00AE1C36">
        <w:rPr>
          <w:sz w:val="18"/>
          <w:szCs w:val="18"/>
        </w:rPr>
        <w:tab/>
        <w:t>Kelly Lacy</w:t>
      </w:r>
    </w:p>
    <w:p w:rsidR="00D750DB" w:rsidRPr="00AE1C36" w:rsidRDefault="00D750DB" w:rsidP="00EC6615">
      <w:pPr>
        <w:tabs>
          <w:tab w:val="left" w:pos="2340"/>
        </w:tabs>
        <w:rPr>
          <w:sz w:val="18"/>
          <w:szCs w:val="18"/>
        </w:rPr>
      </w:pPr>
      <w:r w:rsidRPr="00AE1C36">
        <w:rPr>
          <w:sz w:val="18"/>
          <w:szCs w:val="18"/>
        </w:rPr>
        <w:t xml:space="preserve">Elementary </w:t>
      </w:r>
      <w:r w:rsidR="00551B07" w:rsidRPr="00AE1C36">
        <w:rPr>
          <w:sz w:val="18"/>
          <w:szCs w:val="18"/>
        </w:rPr>
        <w:t>Secretary</w:t>
      </w:r>
      <w:r w:rsidRPr="00AE1C36">
        <w:rPr>
          <w:sz w:val="18"/>
          <w:szCs w:val="18"/>
        </w:rPr>
        <w:tab/>
        <w:t xml:space="preserve">Kristie </w:t>
      </w:r>
      <w:proofErr w:type="spellStart"/>
      <w:r w:rsidRPr="00AE1C36">
        <w:rPr>
          <w:sz w:val="18"/>
          <w:szCs w:val="18"/>
        </w:rPr>
        <w:t>Musick</w:t>
      </w:r>
      <w:proofErr w:type="spellEnd"/>
    </w:p>
    <w:p w:rsidR="00D750DB" w:rsidRPr="00AE1C36" w:rsidRDefault="00D750DB" w:rsidP="00EC6615">
      <w:pPr>
        <w:tabs>
          <w:tab w:val="left" w:pos="2340"/>
        </w:tabs>
        <w:rPr>
          <w:sz w:val="18"/>
          <w:szCs w:val="18"/>
        </w:rPr>
      </w:pPr>
      <w:r w:rsidRPr="00AE1C36">
        <w:rPr>
          <w:sz w:val="18"/>
          <w:szCs w:val="18"/>
        </w:rPr>
        <w:t>School Nurse</w:t>
      </w:r>
      <w:r w:rsidRPr="00AE1C36">
        <w:rPr>
          <w:sz w:val="18"/>
          <w:szCs w:val="18"/>
        </w:rPr>
        <w:tab/>
      </w:r>
      <w:proofErr w:type="spellStart"/>
      <w:r w:rsidRPr="00AE1C36">
        <w:rPr>
          <w:sz w:val="18"/>
          <w:szCs w:val="18"/>
        </w:rPr>
        <w:t>Darrah</w:t>
      </w:r>
      <w:proofErr w:type="spellEnd"/>
      <w:r w:rsidRPr="00AE1C36">
        <w:rPr>
          <w:sz w:val="18"/>
          <w:szCs w:val="18"/>
        </w:rPr>
        <w:t xml:space="preserve"> </w:t>
      </w:r>
      <w:proofErr w:type="spellStart"/>
      <w:r w:rsidRPr="00AE1C36">
        <w:rPr>
          <w:sz w:val="18"/>
          <w:szCs w:val="18"/>
        </w:rPr>
        <w:t>Munter</w:t>
      </w:r>
      <w:proofErr w:type="spellEnd"/>
    </w:p>
    <w:p w:rsidR="00D750DB" w:rsidRPr="00AE1C36" w:rsidRDefault="00D750DB" w:rsidP="00EC6615">
      <w:pPr>
        <w:tabs>
          <w:tab w:val="left" w:pos="2340"/>
        </w:tabs>
        <w:ind w:left="2340" w:hanging="2340"/>
        <w:rPr>
          <w:sz w:val="18"/>
          <w:szCs w:val="18"/>
        </w:rPr>
      </w:pPr>
      <w:r w:rsidRPr="00AE1C36">
        <w:rPr>
          <w:sz w:val="18"/>
          <w:szCs w:val="18"/>
        </w:rPr>
        <w:t>Director of Food Service</w:t>
      </w:r>
      <w:r w:rsidRPr="00AE1C36">
        <w:rPr>
          <w:sz w:val="18"/>
          <w:szCs w:val="18"/>
        </w:rPr>
        <w:tab/>
      </w:r>
      <w:r w:rsidR="004B4CC0" w:rsidRPr="00AE1C36">
        <w:rPr>
          <w:sz w:val="18"/>
          <w:szCs w:val="18"/>
        </w:rPr>
        <w:t>Janice Russell</w:t>
      </w:r>
      <w:r w:rsidR="003E0352" w:rsidRPr="00AE1C36">
        <w:rPr>
          <w:sz w:val="18"/>
          <w:szCs w:val="18"/>
        </w:rPr>
        <w:t xml:space="preserve"> </w:t>
      </w:r>
    </w:p>
    <w:p w:rsidR="00D750DB" w:rsidRPr="00AE1C36" w:rsidRDefault="00D750DB" w:rsidP="00EC6615">
      <w:pPr>
        <w:pStyle w:val="Header"/>
        <w:tabs>
          <w:tab w:val="clear" w:pos="4320"/>
          <w:tab w:val="clear" w:pos="8640"/>
          <w:tab w:val="left" w:pos="2340"/>
        </w:tabs>
        <w:rPr>
          <w:sz w:val="18"/>
          <w:szCs w:val="18"/>
        </w:rPr>
      </w:pPr>
      <w:r w:rsidRPr="00AE1C36">
        <w:rPr>
          <w:sz w:val="18"/>
          <w:szCs w:val="18"/>
        </w:rPr>
        <w:t>Meal Program Coordinator</w:t>
      </w:r>
      <w:r w:rsidRPr="00AE1C36">
        <w:rPr>
          <w:sz w:val="18"/>
          <w:szCs w:val="18"/>
        </w:rPr>
        <w:tab/>
      </w:r>
      <w:r w:rsidR="00A80EE3" w:rsidRPr="00AE1C36">
        <w:rPr>
          <w:sz w:val="18"/>
          <w:szCs w:val="18"/>
        </w:rPr>
        <w:t>Lacey Gunnels</w:t>
      </w:r>
    </w:p>
    <w:p w:rsidR="00D750DB" w:rsidRPr="00AE1C36" w:rsidRDefault="00D750DB" w:rsidP="00EC6615">
      <w:pPr>
        <w:pStyle w:val="Header"/>
        <w:tabs>
          <w:tab w:val="clear" w:pos="4320"/>
          <w:tab w:val="clear" w:pos="8640"/>
          <w:tab w:val="left" w:pos="2340"/>
        </w:tabs>
        <w:rPr>
          <w:sz w:val="18"/>
          <w:szCs w:val="18"/>
        </w:rPr>
      </w:pPr>
      <w:r w:rsidRPr="00AE1C36">
        <w:rPr>
          <w:sz w:val="18"/>
          <w:szCs w:val="18"/>
        </w:rPr>
        <w:t>Technology Coordinator</w:t>
      </w:r>
      <w:r w:rsidRPr="00AE1C36">
        <w:rPr>
          <w:sz w:val="18"/>
          <w:szCs w:val="18"/>
        </w:rPr>
        <w:tab/>
      </w:r>
      <w:r w:rsidR="004B4CC0" w:rsidRPr="00AE1C36">
        <w:rPr>
          <w:sz w:val="18"/>
          <w:szCs w:val="18"/>
        </w:rPr>
        <w:t xml:space="preserve">Sam </w:t>
      </w:r>
      <w:proofErr w:type="spellStart"/>
      <w:r w:rsidR="004B4CC0" w:rsidRPr="00AE1C36">
        <w:rPr>
          <w:sz w:val="18"/>
          <w:szCs w:val="18"/>
        </w:rPr>
        <w:t>Oram</w:t>
      </w:r>
      <w:proofErr w:type="spellEnd"/>
    </w:p>
    <w:p w:rsidR="004B4CC0" w:rsidRPr="00AE1C36" w:rsidRDefault="00D750DB" w:rsidP="00EC6615">
      <w:pPr>
        <w:pStyle w:val="Header"/>
        <w:tabs>
          <w:tab w:val="clear" w:pos="4320"/>
          <w:tab w:val="clear" w:pos="8640"/>
          <w:tab w:val="left" w:pos="2340"/>
        </w:tabs>
        <w:rPr>
          <w:sz w:val="18"/>
          <w:szCs w:val="18"/>
        </w:rPr>
      </w:pPr>
      <w:r w:rsidRPr="00AE1C36">
        <w:rPr>
          <w:sz w:val="18"/>
          <w:szCs w:val="18"/>
        </w:rPr>
        <w:t>Building and Grounds</w:t>
      </w:r>
      <w:r w:rsidRPr="00AE1C36">
        <w:rPr>
          <w:sz w:val="18"/>
          <w:szCs w:val="18"/>
        </w:rPr>
        <w:tab/>
      </w:r>
      <w:r w:rsidR="004B4CC0" w:rsidRPr="00AE1C36">
        <w:rPr>
          <w:sz w:val="18"/>
          <w:szCs w:val="18"/>
        </w:rPr>
        <w:t>Bradford Wine</w:t>
      </w:r>
    </w:p>
    <w:p w:rsidR="00D750DB" w:rsidRPr="00AE1C36" w:rsidRDefault="004B4CC0" w:rsidP="00EC6615">
      <w:pPr>
        <w:pStyle w:val="Header"/>
        <w:tabs>
          <w:tab w:val="clear" w:pos="4320"/>
          <w:tab w:val="clear" w:pos="8640"/>
          <w:tab w:val="left" w:pos="2340"/>
        </w:tabs>
        <w:rPr>
          <w:sz w:val="18"/>
          <w:szCs w:val="18"/>
        </w:rPr>
      </w:pPr>
      <w:r w:rsidRPr="00AE1C36">
        <w:rPr>
          <w:sz w:val="18"/>
          <w:szCs w:val="18"/>
        </w:rPr>
        <w:tab/>
      </w:r>
      <w:r w:rsidR="00D750DB" w:rsidRPr="00AE1C36">
        <w:rPr>
          <w:sz w:val="18"/>
          <w:szCs w:val="18"/>
        </w:rPr>
        <w:t xml:space="preserve">Steve </w:t>
      </w:r>
      <w:proofErr w:type="spellStart"/>
      <w:r w:rsidR="00D750DB" w:rsidRPr="00AE1C36">
        <w:rPr>
          <w:sz w:val="18"/>
          <w:szCs w:val="18"/>
        </w:rPr>
        <w:t>Hunziker</w:t>
      </w:r>
      <w:proofErr w:type="spellEnd"/>
    </w:p>
    <w:p w:rsidR="0005281C" w:rsidRPr="00AE1C36" w:rsidRDefault="00D750DB" w:rsidP="00EC6615">
      <w:pPr>
        <w:pStyle w:val="Header"/>
        <w:tabs>
          <w:tab w:val="clear" w:pos="4320"/>
          <w:tab w:val="clear" w:pos="8640"/>
          <w:tab w:val="left" w:pos="2340"/>
        </w:tabs>
        <w:rPr>
          <w:sz w:val="18"/>
          <w:szCs w:val="18"/>
        </w:rPr>
      </w:pPr>
      <w:r w:rsidRPr="00AE1C36">
        <w:rPr>
          <w:sz w:val="18"/>
          <w:szCs w:val="18"/>
        </w:rPr>
        <w:tab/>
      </w:r>
      <w:r w:rsidR="0005281C" w:rsidRPr="00AE1C36">
        <w:rPr>
          <w:sz w:val="18"/>
          <w:szCs w:val="18"/>
        </w:rPr>
        <w:t>Darrel Wilson</w:t>
      </w:r>
    </w:p>
    <w:p w:rsidR="00BE4ADA" w:rsidRPr="00AE1C36" w:rsidRDefault="00BE4ADA" w:rsidP="00EC6615">
      <w:pPr>
        <w:pStyle w:val="Header"/>
        <w:tabs>
          <w:tab w:val="clear" w:pos="4320"/>
          <w:tab w:val="clear" w:pos="8640"/>
          <w:tab w:val="left" w:pos="2340"/>
        </w:tabs>
        <w:rPr>
          <w:sz w:val="18"/>
          <w:szCs w:val="18"/>
        </w:rPr>
      </w:pPr>
      <w:r w:rsidRPr="00AE1C36">
        <w:rPr>
          <w:sz w:val="18"/>
          <w:szCs w:val="18"/>
        </w:rPr>
        <w:tab/>
      </w:r>
      <w:r w:rsidR="00D65312" w:rsidRPr="00AE1C36">
        <w:rPr>
          <w:sz w:val="18"/>
          <w:szCs w:val="18"/>
        </w:rPr>
        <w:t>Curtis</w:t>
      </w:r>
      <w:r w:rsidRPr="00AE1C36">
        <w:rPr>
          <w:sz w:val="18"/>
          <w:szCs w:val="18"/>
        </w:rPr>
        <w:t xml:space="preserve"> Reese</w:t>
      </w:r>
    </w:p>
    <w:p w:rsidR="00551B07" w:rsidRPr="00AE1C36" w:rsidRDefault="00D750DB" w:rsidP="00D65312">
      <w:pPr>
        <w:pStyle w:val="Header"/>
        <w:tabs>
          <w:tab w:val="clear" w:pos="4320"/>
          <w:tab w:val="clear" w:pos="8640"/>
          <w:tab w:val="left" w:pos="2340"/>
        </w:tabs>
        <w:rPr>
          <w:sz w:val="18"/>
          <w:szCs w:val="18"/>
        </w:rPr>
        <w:sectPr w:rsidR="00551B07" w:rsidRPr="00AE1C36" w:rsidSect="0085596D">
          <w:type w:val="continuous"/>
          <w:pgSz w:w="12240" w:h="15840"/>
          <w:pgMar w:top="720" w:right="907" w:bottom="720" w:left="907" w:header="1440" w:footer="0" w:gutter="0"/>
          <w:cols w:num="2" w:space="720"/>
          <w:titlePg/>
          <w:docGrid w:linePitch="326"/>
        </w:sectPr>
      </w:pPr>
      <w:r w:rsidRPr="00AE1C36">
        <w:rPr>
          <w:sz w:val="18"/>
          <w:szCs w:val="18"/>
        </w:rPr>
        <w:t>Bus Contractor</w:t>
      </w:r>
      <w:r w:rsidRPr="00AE1C36">
        <w:rPr>
          <w:sz w:val="18"/>
          <w:szCs w:val="18"/>
        </w:rPr>
        <w:tab/>
      </w:r>
      <w:r w:rsidR="00E37F46" w:rsidRPr="00AE1C36">
        <w:rPr>
          <w:sz w:val="18"/>
          <w:szCs w:val="18"/>
        </w:rPr>
        <w:t>Kevin Gunnels</w:t>
      </w:r>
    </w:p>
    <w:p w:rsidR="00DE36AD" w:rsidRPr="00AE1C36" w:rsidRDefault="00DE36AD" w:rsidP="00EC6615">
      <w:pPr>
        <w:pStyle w:val="Heading1"/>
        <w:tabs>
          <w:tab w:val="left" w:pos="1440"/>
        </w:tabs>
        <w:jc w:val="left"/>
        <w:rPr>
          <w:bCs/>
          <w:sz w:val="18"/>
          <w:szCs w:val="18"/>
        </w:rPr>
      </w:pPr>
    </w:p>
    <w:p w:rsidR="00052B2E" w:rsidRPr="00AE1C36" w:rsidRDefault="00052B2E" w:rsidP="00052B2E">
      <w:pPr>
        <w:rPr>
          <w:b/>
          <w:bCs/>
          <w:sz w:val="18"/>
          <w:szCs w:val="18"/>
        </w:rPr>
        <w:sectPr w:rsidR="00052B2E" w:rsidRPr="00AE1C36" w:rsidSect="0085596D">
          <w:type w:val="continuous"/>
          <w:pgSz w:w="12240" w:h="15840"/>
          <w:pgMar w:top="720" w:right="907" w:bottom="720" w:left="907" w:header="1440" w:footer="0" w:gutter="0"/>
          <w:cols w:num="2" w:space="720"/>
          <w:titlePg/>
          <w:docGrid w:linePitch="326"/>
        </w:sectPr>
      </w:pPr>
    </w:p>
    <w:p w:rsidR="00AE1C36" w:rsidRDefault="00AE1C36" w:rsidP="00D65312">
      <w:pPr>
        <w:tabs>
          <w:tab w:val="left" w:pos="2340"/>
          <w:tab w:val="left" w:pos="5040"/>
        </w:tabs>
        <w:rPr>
          <w:b/>
          <w:sz w:val="18"/>
          <w:szCs w:val="18"/>
        </w:rPr>
      </w:pPr>
    </w:p>
    <w:p w:rsidR="00D65312" w:rsidRPr="00AE1C36" w:rsidRDefault="00D65312" w:rsidP="00D65312">
      <w:pPr>
        <w:tabs>
          <w:tab w:val="left" w:pos="2340"/>
          <w:tab w:val="left" w:pos="5040"/>
        </w:tabs>
        <w:rPr>
          <w:sz w:val="18"/>
          <w:szCs w:val="18"/>
        </w:rPr>
      </w:pPr>
      <w:r w:rsidRPr="00AE1C36">
        <w:rPr>
          <w:b/>
          <w:sz w:val="18"/>
          <w:szCs w:val="18"/>
        </w:rPr>
        <w:t>AN EQUAL OPPORTUNITY EMPLOYER</w:t>
      </w:r>
    </w:p>
    <w:p w:rsidR="00D65312" w:rsidRPr="00AE1C36" w:rsidRDefault="00D65312" w:rsidP="00D65312">
      <w:pPr>
        <w:tabs>
          <w:tab w:val="left" w:pos="2340"/>
          <w:tab w:val="left" w:pos="5040"/>
        </w:tabs>
        <w:rPr>
          <w:sz w:val="18"/>
          <w:szCs w:val="18"/>
        </w:rPr>
      </w:pPr>
      <w:r w:rsidRPr="00AE1C36">
        <w:rPr>
          <w:sz w:val="18"/>
          <w:szCs w:val="18"/>
        </w:rPr>
        <w:t>The Drexel R-IV School District does not discriminate against any applicant, employee, or student on the basis of race, creed, national origin, marital status, handicap or sex.</w:t>
      </w:r>
    </w:p>
    <w:p w:rsidR="00D65312" w:rsidRPr="00AE1C36" w:rsidRDefault="00D65312" w:rsidP="00052B2E">
      <w:pPr>
        <w:rPr>
          <w:b/>
          <w:bCs/>
          <w:sz w:val="18"/>
          <w:szCs w:val="18"/>
        </w:rPr>
      </w:pPr>
    </w:p>
    <w:p w:rsidR="00052B2E" w:rsidRPr="00AE1C36" w:rsidRDefault="00052B2E" w:rsidP="00052B2E">
      <w:pPr>
        <w:rPr>
          <w:b/>
          <w:bCs/>
          <w:sz w:val="18"/>
          <w:szCs w:val="18"/>
        </w:rPr>
      </w:pPr>
      <w:r w:rsidRPr="00AE1C36">
        <w:rPr>
          <w:b/>
          <w:bCs/>
          <w:sz w:val="18"/>
          <w:szCs w:val="18"/>
        </w:rPr>
        <w:t>ADMISSION</w:t>
      </w:r>
    </w:p>
    <w:p w:rsidR="00052B2E" w:rsidRPr="00AE1C36" w:rsidRDefault="00052B2E" w:rsidP="00052B2E">
      <w:pPr>
        <w:pStyle w:val="Heading2"/>
        <w:jc w:val="left"/>
        <w:rPr>
          <w:sz w:val="18"/>
          <w:szCs w:val="18"/>
        </w:rPr>
      </w:pPr>
      <w:r w:rsidRPr="00AE1C36">
        <w:rPr>
          <w:sz w:val="18"/>
          <w:szCs w:val="18"/>
        </w:rPr>
        <w:t xml:space="preserve">Documents that are required for all students:  Immunization records have to be on file before the student can attend, birth certificates must be provided within 90 days </w:t>
      </w:r>
      <w:r w:rsidR="008666BD" w:rsidRPr="00AE1C36">
        <w:rPr>
          <w:sz w:val="18"/>
          <w:szCs w:val="18"/>
        </w:rPr>
        <w:t>of enrollment</w:t>
      </w:r>
      <w:r w:rsidRPr="00AE1C36">
        <w:rPr>
          <w:sz w:val="18"/>
          <w:szCs w:val="18"/>
        </w:rPr>
        <w:t xml:space="preserve">, </w:t>
      </w:r>
      <w:r w:rsidR="004B4CC0" w:rsidRPr="00AE1C36">
        <w:rPr>
          <w:sz w:val="18"/>
          <w:szCs w:val="18"/>
        </w:rPr>
        <w:t xml:space="preserve">and if address has changed a </w:t>
      </w:r>
      <w:r w:rsidR="00E66313" w:rsidRPr="00AE1C36">
        <w:rPr>
          <w:sz w:val="18"/>
          <w:szCs w:val="18"/>
        </w:rPr>
        <w:t xml:space="preserve">current </w:t>
      </w:r>
      <w:r w:rsidR="00B560BC" w:rsidRPr="00AE1C36">
        <w:rPr>
          <w:sz w:val="18"/>
          <w:szCs w:val="18"/>
        </w:rPr>
        <w:t xml:space="preserve">(90 days or less) </w:t>
      </w:r>
      <w:r w:rsidRPr="00AE1C36">
        <w:rPr>
          <w:sz w:val="18"/>
          <w:szCs w:val="18"/>
        </w:rPr>
        <w:t xml:space="preserve">proof of residence must be provided within 30 days of </w:t>
      </w:r>
      <w:r w:rsidR="008666BD" w:rsidRPr="00AE1C36">
        <w:rPr>
          <w:sz w:val="18"/>
          <w:szCs w:val="18"/>
        </w:rPr>
        <w:t>enrollment</w:t>
      </w:r>
      <w:r w:rsidRPr="00AE1C36">
        <w:rPr>
          <w:sz w:val="18"/>
          <w:szCs w:val="18"/>
        </w:rPr>
        <w:t>.</w:t>
      </w:r>
    </w:p>
    <w:p w:rsidR="00052B2E" w:rsidRPr="00AE1C36" w:rsidRDefault="00052B2E" w:rsidP="00052B2E">
      <w:pPr>
        <w:pStyle w:val="Heading2"/>
        <w:jc w:val="left"/>
        <w:rPr>
          <w:sz w:val="18"/>
          <w:szCs w:val="18"/>
        </w:rPr>
      </w:pPr>
    </w:p>
    <w:p w:rsidR="00052B2E" w:rsidRPr="00AE1C36" w:rsidRDefault="00052B2E" w:rsidP="00052B2E">
      <w:pPr>
        <w:pStyle w:val="Heading2"/>
        <w:jc w:val="left"/>
        <w:rPr>
          <w:sz w:val="18"/>
          <w:szCs w:val="18"/>
        </w:rPr>
      </w:pPr>
      <w:r w:rsidRPr="00AE1C36">
        <w:rPr>
          <w:sz w:val="18"/>
          <w:szCs w:val="18"/>
        </w:rPr>
        <w:t xml:space="preserve"> New Students are enrolled in Drexel Elementary when records from the sending school indicate the child meets regulations for entrance.  In addition to the sending school documentation, parents, families or legal guardians must fill out Drexel enrollment forms.  Students seeking admission to Drexel Elementary must be residing with their legal guardian within the Drexel School District.  This does not apply to students over the age of 18.</w:t>
      </w:r>
    </w:p>
    <w:p w:rsidR="00052B2E" w:rsidRPr="00AE1C36" w:rsidRDefault="00052B2E" w:rsidP="00052B2E">
      <w:pPr>
        <w:rPr>
          <w:sz w:val="18"/>
          <w:szCs w:val="18"/>
        </w:rPr>
      </w:pPr>
    </w:p>
    <w:p w:rsidR="00052B2E" w:rsidRPr="00AE1C36" w:rsidRDefault="00052B2E" w:rsidP="00052B2E">
      <w:pPr>
        <w:rPr>
          <w:sz w:val="18"/>
          <w:szCs w:val="18"/>
        </w:rPr>
      </w:pPr>
      <w:r w:rsidRPr="00AE1C36">
        <w:rPr>
          <w:sz w:val="18"/>
          <w:szCs w:val="18"/>
        </w:rPr>
        <w:t>Non-resident students may enroll in Drexel Elementary with the approval of the Board of Education and tuition payment.  The Drexel R-IV Board of Education sets the tuition rate annually.  Questions regarding non-resident tuition should be directed to the Superintendent of Schools.  Transportation is not available for non-resident students.</w:t>
      </w:r>
    </w:p>
    <w:p w:rsidR="00EC6615" w:rsidRPr="00AE1C36" w:rsidRDefault="00EC6615" w:rsidP="00EC6615">
      <w:pPr>
        <w:rPr>
          <w:sz w:val="18"/>
          <w:szCs w:val="18"/>
        </w:rPr>
        <w:sectPr w:rsidR="00EC6615" w:rsidRPr="00AE1C36" w:rsidSect="0085596D">
          <w:type w:val="continuous"/>
          <w:pgSz w:w="12240" w:h="15840"/>
          <w:pgMar w:top="720" w:right="907" w:bottom="720" w:left="907" w:header="1440" w:footer="0" w:gutter="0"/>
          <w:cols w:space="720"/>
          <w:titlePg/>
          <w:docGrid w:linePitch="326"/>
        </w:sectPr>
      </w:pPr>
    </w:p>
    <w:p w:rsidR="00A37D03" w:rsidRPr="00AE1C36" w:rsidRDefault="00A37D03" w:rsidP="00A37D03"/>
    <w:p w:rsidR="004B4CC0" w:rsidRPr="00AE1C36" w:rsidRDefault="004B4CC0" w:rsidP="00A37D03"/>
    <w:p w:rsidR="00036D3E" w:rsidRPr="00AE1C36" w:rsidRDefault="00036D3E" w:rsidP="00A37D03"/>
    <w:p w:rsidR="00036D3E" w:rsidRPr="00AE1C36" w:rsidRDefault="00036D3E" w:rsidP="00A37D03"/>
    <w:p w:rsidR="00036D3E" w:rsidRPr="00AE1C36" w:rsidRDefault="00036D3E" w:rsidP="00A37D03"/>
    <w:p w:rsidR="00AE1C36" w:rsidRDefault="00AE1C36" w:rsidP="008F3631">
      <w:pPr>
        <w:pStyle w:val="Heading1"/>
        <w:tabs>
          <w:tab w:val="left" w:pos="1440"/>
        </w:tabs>
        <w:jc w:val="left"/>
        <w:rPr>
          <w:bCs/>
          <w:sz w:val="18"/>
          <w:szCs w:val="18"/>
        </w:rPr>
      </w:pPr>
    </w:p>
    <w:p w:rsidR="00052B2E" w:rsidRPr="00AE1C36" w:rsidRDefault="00D750DB" w:rsidP="008F3631">
      <w:pPr>
        <w:pStyle w:val="Heading1"/>
        <w:tabs>
          <w:tab w:val="left" w:pos="1440"/>
        </w:tabs>
        <w:jc w:val="left"/>
        <w:rPr>
          <w:bCs/>
          <w:sz w:val="18"/>
          <w:szCs w:val="18"/>
        </w:rPr>
        <w:sectPr w:rsidR="00052B2E" w:rsidRPr="00AE1C36" w:rsidSect="0085596D">
          <w:type w:val="continuous"/>
          <w:pgSz w:w="12240" w:h="15840"/>
          <w:pgMar w:top="720" w:right="907" w:bottom="720" w:left="907" w:header="1440" w:footer="0" w:gutter="0"/>
          <w:cols w:space="720"/>
          <w:titlePg/>
          <w:docGrid w:linePitch="326"/>
        </w:sectPr>
      </w:pPr>
      <w:r w:rsidRPr="00AE1C36">
        <w:rPr>
          <w:bCs/>
          <w:sz w:val="18"/>
          <w:szCs w:val="18"/>
        </w:rPr>
        <w:t xml:space="preserve">SCHOOL </w:t>
      </w:r>
      <w:r w:rsidR="00052B2E" w:rsidRPr="00AE1C36">
        <w:rPr>
          <w:bCs/>
          <w:sz w:val="18"/>
          <w:szCs w:val="18"/>
        </w:rPr>
        <w:t>MEAL</w:t>
      </w:r>
      <w:r w:rsidRPr="00AE1C36">
        <w:rPr>
          <w:bCs/>
          <w:sz w:val="18"/>
          <w:szCs w:val="18"/>
        </w:rPr>
        <w:t xml:space="preserve"> PRICES</w:t>
      </w:r>
      <w:r w:rsidR="00DE36AD" w:rsidRPr="00AE1C36">
        <w:rPr>
          <w:sz w:val="18"/>
          <w:szCs w:val="18"/>
        </w:rPr>
        <w:tab/>
      </w:r>
      <w:r w:rsidR="00DE36AD" w:rsidRPr="00AE1C36">
        <w:rPr>
          <w:sz w:val="18"/>
          <w:szCs w:val="18"/>
        </w:rPr>
        <w:tab/>
      </w:r>
      <w:r w:rsidR="00DE36AD" w:rsidRPr="00AE1C36">
        <w:rPr>
          <w:sz w:val="18"/>
          <w:szCs w:val="18"/>
        </w:rPr>
        <w:tab/>
      </w:r>
    </w:p>
    <w:p w:rsidR="00AF5A64" w:rsidRPr="00AE1C36" w:rsidRDefault="00AE2918" w:rsidP="007426CB">
      <w:pPr>
        <w:tabs>
          <w:tab w:val="left" w:pos="1440"/>
        </w:tabs>
        <w:rPr>
          <w:sz w:val="18"/>
          <w:szCs w:val="18"/>
        </w:rPr>
      </w:pPr>
      <w:r>
        <w:rPr>
          <w:sz w:val="18"/>
          <w:szCs w:val="18"/>
        </w:rPr>
        <w:t>Breakfast Prices:  $1.5</w:t>
      </w:r>
      <w:r w:rsidR="00052B2E" w:rsidRPr="00AE1C36">
        <w:rPr>
          <w:sz w:val="18"/>
          <w:szCs w:val="18"/>
        </w:rPr>
        <w:t>0 Grades K-12</w:t>
      </w:r>
      <w:r w:rsidR="00DE36AD" w:rsidRPr="00AE1C36">
        <w:rPr>
          <w:sz w:val="18"/>
          <w:szCs w:val="18"/>
        </w:rPr>
        <w:tab/>
      </w:r>
    </w:p>
    <w:p w:rsidR="00052B2E" w:rsidRPr="00AE1C36" w:rsidRDefault="009B22E9" w:rsidP="007426CB">
      <w:pPr>
        <w:tabs>
          <w:tab w:val="left" w:pos="1440"/>
        </w:tabs>
        <w:rPr>
          <w:sz w:val="18"/>
          <w:szCs w:val="18"/>
        </w:rPr>
      </w:pPr>
      <w:r w:rsidRPr="00AE1C36">
        <w:rPr>
          <w:sz w:val="18"/>
          <w:szCs w:val="18"/>
        </w:rPr>
        <w:t>Lunch Prices:  $1.</w:t>
      </w:r>
      <w:r w:rsidR="005621CB" w:rsidRPr="00AE1C36">
        <w:rPr>
          <w:sz w:val="18"/>
          <w:szCs w:val="18"/>
        </w:rPr>
        <w:t>8</w:t>
      </w:r>
      <w:r w:rsidR="00A86ABB" w:rsidRPr="00AE1C36">
        <w:rPr>
          <w:sz w:val="18"/>
          <w:szCs w:val="18"/>
        </w:rPr>
        <w:t>5</w:t>
      </w:r>
      <w:r w:rsidR="00052B2E" w:rsidRPr="00AE1C36">
        <w:rPr>
          <w:sz w:val="18"/>
          <w:szCs w:val="18"/>
        </w:rPr>
        <w:t xml:space="preserve"> Grades K-6   </w:t>
      </w:r>
    </w:p>
    <w:p w:rsidR="00D750DB" w:rsidRPr="00AE1C36" w:rsidRDefault="00DA38BC" w:rsidP="007426CB">
      <w:pPr>
        <w:tabs>
          <w:tab w:val="left" w:pos="1440"/>
        </w:tabs>
        <w:rPr>
          <w:sz w:val="18"/>
          <w:szCs w:val="18"/>
        </w:rPr>
      </w:pPr>
      <w:r>
        <w:rPr>
          <w:sz w:val="18"/>
          <w:szCs w:val="18"/>
        </w:rPr>
        <w:t>Extra Milk: 40</w:t>
      </w:r>
      <w:bookmarkStart w:id="0" w:name="_GoBack"/>
      <w:bookmarkEnd w:id="0"/>
      <w:r w:rsidR="00D750DB" w:rsidRPr="00AE1C36">
        <w:rPr>
          <w:sz w:val="18"/>
          <w:szCs w:val="18"/>
        </w:rPr>
        <w:t xml:space="preserve"> cents per carton </w:t>
      </w:r>
    </w:p>
    <w:p w:rsidR="00275910" w:rsidRPr="00AE1C36" w:rsidRDefault="00A86ABB" w:rsidP="007426CB">
      <w:pPr>
        <w:pStyle w:val="BodyTextIndent"/>
        <w:tabs>
          <w:tab w:val="left" w:pos="1440"/>
        </w:tabs>
        <w:ind w:left="0"/>
        <w:rPr>
          <w:sz w:val="18"/>
          <w:szCs w:val="18"/>
        </w:rPr>
      </w:pPr>
      <w:r w:rsidRPr="00AE1C36">
        <w:rPr>
          <w:sz w:val="18"/>
          <w:szCs w:val="18"/>
        </w:rPr>
        <w:t>**Prices are subject to change</w:t>
      </w:r>
      <w:proofErr w:type="gramStart"/>
      <w:r w:rsidRPr="00AE1C36">
        <w:rPr>
          <w:sz w:val="18"/>
          <w:szCs w:val="18"/>
        </w:rPr>
        <w:t>.*</w:t>
      </w:r>
      <w:proofErr w:type="gramEnd"/>
      <w:r w:rsidRPr="00AE1C36">
        <w:rPr>
          <w:sz w:val="18"/>
          <w:szCs w:val="18"/>
        </w:rPr>
        <w:t>*</w:t>
      </w:r>
    </w:p>
    <w:p w:rsidR="00D750DB" w:rsidRPr="00AE1C36" w:rsidRDefault="00FC71AB" w:rsidP="00EC6615">
      <w:pPr>
        <w:pStyle w:val="Heading2"/>
        <w:jc w:val="left"/>
        <w:rPr>
          <w:b/>
          <w:bCs/>
          <w:sz w:val="18"/>
          <w:szCs w:val="18"/>
        </w:rPr>
      </w:pPr>
      <w:r w:rsidRPr="00AE1C36">
        <w:rPr>
          <w:sz w:val="18"/>
          <w:szCs w:val="18"/>
        </w:rPr>
        <w:t xml:space="preserve">Parents/Guardians/Students </w:t>
      </w:r>
      <w:r w:rsidR="00836DB2" w:rsidRPr="00AE1C36">
        <w:rPr>
          <w:sz w:val="18"/>
          <w:szCs w:val="18"/>
        </w:rPr>
        <w:t>all are encouraged to fill out application for Free/Reduced meals.  Forms can be requested and/or will be included in enrollment packets.</w:t>
      </w:r>
    </w:p>
    <w:p w:rsidR="00DF78C3" w:rsidRPr="00AE1C36" w:rsidRDefault="00DF78C3" w:rsidP="00DF78C3">
      <w:pPr>
        <w:numPr>
          <w:ilvl w:val="0"/>
          <w:numId w:val="17"/>
        </w:numPr>
        <w:rPr>
          <w:sz w:val="18"/>
          <w:szCs w:val="18"/>
        </w:rPr>
      </w:pPr>
      <w:r w:rsidRPr="00AE1C36">
        <w:rPr>
          <w:sz w:val="18"/>
          <w:szCs w:val="18"/>
        </w:rPr>
        <w:t>Students must have their lunch cards in order for them to be scanned.</w:t>
      </w:r>
    </w:p>
    <w:p w:rsidR="00DF78C3" w:rsidRPr="00AE1C36" w:rsidRDefault="00DF78C3" w:rsidP="00DF78C3">
      <w:pPr>
        <w:numPr>
          <w:ilvl w:val="0"/>
          <w:numId w:val="17"/>
        </w:numPr>
        <w:rPr>
          <w:sz w:val="18"/>
          <w:szCs w:val="18"/>
        </w:rPr>
      </w:pPr>
      <w:r w:rsidRPr="00AE1C36">
        <w:rPr>
          <w:sz w:val="18"/>
          <w:szCs w:val="18"/>
        </w:rPr>
        <w:t xml:space="preserve">If there are any problems with an </w:t>
      </w:r>
      <w:r w:rsidR="00836DB2" w:rsidRPr="00AE1C36">
        <w:rPr>
          <w:sz w:val="18"/>
          <w:szCs w:val="18"/>
        </w:rPr>
        <w:t>account, a student should see Ms. Lacey</w:t>
      </w:r>
      <w:r w:rsidRPr="00AE1C36">
        <w:rPr>
          <w:sz w:val="18"/>
          <w:szCs w:val="18"/>
        </w:rPr>
        <w:t xml:space="preserve"> before the beginning of the school day.</w:t>
      </w:r>
    </w:p>
    <w:p w:rsidR="00DF78C3" w:rsidRPr="00AE1C36" w:rsidRDefault="00DF78C3" w:rsidP="00DF78C3">
      <w:pPr>
        <w:numPr>
          <w:ilvl w:val="0"/>
          <w:numId w:val="17"/>
        </w:numPr>
        <w:rPr>
          <w:sz w:val="18"/>
          <w:szCs w:val="18"/>
        </w:rPr>
      </w:pPr>
      <w:r w:rsidRPr="00AE1C36">
        <w:rPr>
          <w:sz w:val="18"/>
          <w:szCs w:val="18"/>
        </w:rPr>
        <w:t>If a student loses their lunch card they will be charged a $1 replacement fee.</w:t>
      </w:r>
    </w:p>
    <w:p w:rsidR="00DF78C3" w:rsidRPr="00AE1C36" w:rsidRDefault="00836DB2" w:rsidP="00DF78C3">
      <w:pPr>
        <w:numPr>
          <w:ilvl w:val="0"/>
          <w:numId w:val="17"/>
        </w:numPr>
        <w:rPr>
          <w:sz w:val="18"/>
          <w:szCs w:val="18"/>
        </w:rPr>
      </w:pPr>
      <w:r w:rsidRPr="00AE1C36">
        <w:rPr>
          <w:sz w:val="18"/>
          <w:szCs w:val="18"/>
        </w:rPr>
        <w:t>Students may bring money to Ms. Lacey</w:t>
      </w:r>
      <w:r w:rsidR="00DF78C3" w:rsidRPr="00AE1C36">
        <w:rPr>
          <w:sz w:val="18"/>
          <w:szCs w:val="18"/>
        </w:rPr>
        <w:t xml:space="preserve"> to put into their lunch account. The money should be place in an envelope with your name</w:t>
      </w:r>
      <w:r w:rsidRPr="00AE1C36">
        <w:rPr>
          <w:sz w:val="18"/>
          <w:szCs w:val="18"/>
        </w:rPr>
        <w:t>, grade,</w:t>
      </w:r>
      <w:r w:rsidR="00DF78C3" w:rsidRPr="00AE1C36">
        <w:rPr>
          <w:sz w:val="18"/>
          <w:szCs w:val="18"/>
        </w:rPr>
        <w:t xml:space="preserve"> and monetary amount written on the front.</w:t>
      </w:r>
    </w:p>
    <w:p w:rsidR="00DF78C3" w:rsidRPr="00AE1C36" w:rsidRDefault="00DF78C3" w:rsidP="00DF78C3">
      <w:pPr>
        <w:jc w:val="center"/>
        <w:rPr>
          <w:sz w:val="18"/>
          <w:szCs w:val="18"/>
        </w:rPr>
      </w:pPr>
    </w:p>
    <w:p w:rsidR="00DF78C3" w:rsidRPr="00AE1C36" w:rsidRDefault="00DF78C3" w:rsidP="00DF78C3">
      <w:pPr>
        <w:pStyle w:val="Subtitle"/>
        <w:jc w:val="left"/>
        <w:rPr>
          <w:rFonts w:ascii="Times New Roman" w:hAnsi="Times New Roman" w:cs="Times New Roman"/>
          <w:sz w:val="18"/>
          <w:szCs w:val="18"/>
        </w:rPr>
      </w:pPr>
      <w:r w:rsidRPr="00AE1C36">
        <w:rPr>
          <w:rFonts w:ascii="Times New Roman" w:hAnsi="Times New Roman" w:cs="Times New Roman"/>
          <w:sz w:val="18"/>
          <w:szCs w:val="18"/>
        </w:rPr>
        <w:t>PURCHASING SECONDS</w:t>
      </w: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Students who would like to purchase seconds must have purchase either the salad bar or the main meal first. They cannot purchase a main meal for seconds if the student brought their lunch that day, but they can purchase al a carte items.</w:t>
      </w: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 xml:space="preserve">How Do Students Purchase Seconds or Al A Carte Items: </w:t>
      </w: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Students can put money on their lunch account.</w:t>
      </w: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Students can pay for items with cash/coins.</w:t>
      </w:r>
    </w:p>
    <w:p w:rsidR="00DF78C3" w:rsidRPr="00AE1C36" w:rsidRDefault="00DF78C3" w:rsidP="00DF78C3">
      <w:pPr>
        <w:pStyle w:val="Subtitle"/>
        <w:jc w:val="left"/>
        <w:rPr>
          <w:rFonts w:ascii="Times New Roman" w:hAnsi="Times New Roman" w:cs="Times New Roman"/>
          <w:b w:val="0"/>
          <w:sz w:val="18"/>
          <w:szCs w:val="18"/>
          <w:lang w:val="en"/>
        </w:rPr>
      </w:pP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 xml:space="preserve">*Note: Students who are on free and reduce lunches </w:t>
      </w:r>
      <w:r w:rsidRPr="00AE1C36">
        <w:rPr>
          <w:rFonts w:ascii="Times New Roman" w:hAnsi="Times New Roman" w:cs="Times New Roman"/>
          <w:b w:val="0"/>
          <w:sz w:val="18"/>
          <w:szCs w:val="18"/>
          <w:u w:val="single"/>
          <w:lang w:val="en"/>
        </w:rPr>
        <w:t>can purchase</w:t>
      </w:r>
      <w:r w:rsidRPr="00AE1C36">
        <w:rPr>
          <w:rFonts w:ascii="Times New Roman" w:hAnsi="Times New Roman" w:cs="Times New Roman"/>
          <w:b w:val="0"/>
          <w:sz w:val="18"/>
          <w:szCs w:val="18"/>
          <w:lang w:val="en"/>
        </w:rPr>
        <w:t xml:space="preserve"> Seconds/Al a carte as well, but it will be at regular price and not a free or reduced price. Seconds and al a carte are a privilege and is not something required by the state to do. There are some days where seconds/ al a carte will not be available.</w:t>
      </w:r>
    </w:p>
    <w:p w:rsidR="00DF78C3" w:rsidRPr="00AE1C36" w:rsidRDefault="00DF78C3" w:rsidP="00DF78C3">
      <w:pPr>
        <w:pStyle w:val="Subtitle"/>
        <w:jc w:val="left"/>
        <w:rPr>
          <w:rFonts w:ascii="Times New Roman" w:hAnsi="Times New Roman" w:cs="Times New Roman"/>
          <w:b w:val="0"/>
          <w:sz w:val="18"/>
          <w:szCs w:val="18"/>
          <w:lang w:val="en"/>
        </w:rPr>
      </w:pP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Parents can see any lunch tra</w:t>
      </w:r>
      <w:r w:rsidR="00FC71AB" w:rsidRPr="00AE1C36">
        <w:rPr>
          <w:rFonts w:ascii="Times New Roman" w:hAnsi="Times New Roman" w:cs="Times New Roman"/>
          <w:b w:val="0"/>
          <w:sz w:val="18"/>
          <w:szCs w:val="18"/>
          <w:lang w:val="en"/>
        </w:rPr>
        <w:t>nsaction on their child’s PowerS</w:t>
      </w:r>
      <w:r w:rsidRPr="00AE1C36">
        <w:rPr>
          <w:rFonts w:ascii="Times New Roman" w:hAnsi="Times New Roman" w:cs="Times New Roman"/>
          <w:b w:val="0"/>
          <w:sz w:val="18"/>
          <w:szCs w:val="18"/>
          <w:lang w:val="en"/>
        </w:rPr>
        <w:t>chool. If your child has purchased seconds/al a carte using their account, the purchase will show up as Al A Carte and then the</w:t>
      </w:r>
      <w:r w:rsidR="00FC71AB" w:rsidRPr="00AE1C36">
        <w:rPr>
          <w:rFonts w:ascii="Times New Roman" w:hAnsi="Times New Roman" w:cs="Times New Roman"/>
          <w:b w:val="0"/>
          <w:sz w:val="18"/>
          <w:szCs w:val="18"/>
          <w:lang w:val="en"/>
        </w:rPr>
        <w:t xml:space="preserve"> amount they purchased in PowerS</w:t>
      </w:r>
      <w:r w:rsidRPr="00AE1C36">
        <w:rPr>
          <w:rFonts w:ascii="Times New Roman" w:hAnsi="Times New Roman" w:cs="Times New Roman"/>
          <w:b w:val="0"/>
          <w:sz w:val="18"/>
          <w:szCs w:val="18"/>
          <w:lang w:val="en"/>
        </w:rPr>
        <w:t>chool under transactions. It is up to the parent to let the child know if they are allo</w:t>
      </w:r>
      <w:r w:rsidR="00FC71AB" w:rsidRPr="00AE1C36">
        <w:rPr>
          <w:rFonts w:ascii="Times New Roman" w:hAnsi="Times New Roman" w:cs="Times New Roman"/>
          <w:b w:val="0"/>
          <w:sz w:val="18"/>
          <w:szCs w:val="18"/>
          <w:lang w:val="en"/>
        </w:rPr>
        <w:t>wed to purchase seconds.  PowerS</w:t>
      </w:r>
      <w:r w:rsidRPr="00AE1C36">
        <w:rPr>
          <w:rFonts w:ascii="Times New Roman" w:hAnsi="Times New Roman" w:cs="Times New Roman"/>
          <w:b w:val="0"/>
          <w:sz w:val="18"/>
          <w:szCs w:val="18"/>
          <w:lang w:val="en"/>
        </w:rPr>
        <w:t xml:space="preserve">chool also allows you to view your child's balance. </w:t>
      </w:r>
    </w:p>
    <w:p w:rsidR="00DF78C3" w:rsidRPr="00AE1C36" w:rsidRDefault="00DF78C3" w:rsidP="00DF78C3">
      <w:pPr>
        <w:pStyle w:val="Subtitle"/>
        <w:jc w:val="left"/>
        <w:rPr>
          <w:rFonts w:ascii="Times New Roman" w:hAnsi="Times New Roman" w:cs="Times New Roman"/>
          <w:b w:val="0"/>
          <w:sz w:val="18"/>
          <w:szCs w:val="18"/>
          <w:lang w:val="en"/>
        </w:rPr>
      </w:pP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Students with negative balances at negative $10.00 or more will be served a peanut butter and jelly sandwich. Also any student with a negative balance cannot purchase seconds/al a carte with cash or lunch card.</w:t>
      </w:r>
    </w:p>
    <w:p w:rsidR="00DF78C3" w:rsidRPr="00AE1C36" w:rsidRDefault="00DF78C3" w:rsidP="00DF78C3">
      <w:pPr>
        <w:pStyle w:val="Subtitle"/>
        <w:jc w:val="left"/>
        <w:rPr>
          <w:rFonts w:ascii="Times New Roman" w:hAnsi="Times New Roman" w:cs="Times New Roman"/>
          <w:b w:val="0"/>
          <w:sz w:val="18"/>
          <w:szCs w:val="18"/>
          <w:lang w:val="en"/>
        </w:rPr>
      </w:pPr>
      <w:r w:rsidRPr="00AE1C36">
        <w:rPr>
          <w:rFonts w:ascii="Times New Roman" w:hAnsi="Times New Roman" w:cs="Times New Roman"/>
          <w:b w:val="0"/>
          <w:sz w:val="18"/>
          <w:szCs w:val="18"/>
          <w:lang w:val="en"/>
        </w:rPr>
        <w:t>If you have any questions about your child’s lunch account please contact Lacey Gunnels 816-619-2468</w:t>
      </w:r>
    </w:p>
    <w:p w:rsidR="00D750DB" w:rsidRPr="00AE1C36" w:rsidRDefault="00D750DB" w:rsidP="00EC6615">
      <w:pPr>
        <w:rPr>
          <w:sz w:val="18"/>
          <w:szCs w:val="18"/>
        </w:rPr>
      </w:pPr>
    </w:p>
    <w:p w:rsidR="00D750DB" w:rsidRPr="00AE1C36" w:rsidRDefault="00D750DB" w:rsidP="00EC6615">
      <w:pPr>
        <w:pStyle w:val="Heading2"/>
        <w:jc w:val="left"/>
        <w:rPr>
          <w:b/>
          <w:bCs/>
          <w:sz w:val="18"/>
          <w:szCs w:val="18"/>
        </w:rPr>
      </w:pPr>
      <w:r w:rsidRPr="00AE1C36">
        <w:rPr>
          <w:b/>
          <w:bCs/>
          <w:sz w:val="18"/>
          <w:szCs w:val="18"/>
        </w:rPr>
        <w:t>STUDENT RECORDS</w:t>
      </w:r>
    </w:p>
    <w:p w:rsidR="00D750DB" w:rsidRPr="00AE1C36" w:rsidRDefault="00D750DB" w:rsidP="00EC6615">
      <w:pPr>
        <w:pStyle w:val="Heading2"/>
        <w:jc w:val="left"/>
        <w:rPr>
          <w:sz w:val="18"/>
          <w:szCs w:val="18"/>
        </w:rPr>
      </w:pPr>
      <w:r w:rsidRPr="00AE1C36">
        <w:rPr>
          <w:sz w:val="18"/>
          <w:szCs w:val="18"/>
        </w:rPr>
        <w:t>Education records are available to parents and students on request.  Student records are not available to any outsider, person, or agency, except as required or permitted by law, without the expressed written consent of the parent or student 18 years or older.</w:t>
      </w:r>
    </w:p>
    <w:p w:rsidR="007426CB" w:rsidRPr="00AE1C36" w:rsidRDefault="007426CB" w:rsidP="007426CB">
      <w:pPr>
        <w:rPr>
          <w:sz w:val="18"/>
          <w:szCs w:val="18"/>
        </w:rPr>
      </w:pPr>
    </w:p>
    <w:p w:rsidR="00D750DB" w:rsidRPr="00AE1C36" w:rsidRDefault="00D750DB" w:rsidP="00EC6615">
      <w:pPr>
        <w:pStyle w:val="Heading2"/>
        <w:jc w:val="left"/>
        <w:rPr>
          <w:b/>
          <w:bCs/>
          <w:sz w:val="18"/>
          <w:szCs w:val="18"/>
        </w:rPr>
      </w:pPr>
      <w:r w:rsidRPr="00AE1C36">
        <w:rPr>
          <w:b/>
          <w:bCs/>
          <w:sz w:val="18"/>
          <w:szCs w:val="18"/>
        </w:rPr>
        <w:t>SCHOOL SAFETY</w:t>
      </w:r>
    </w:p>
    <w:p w:rsidR="00D750DB" w:rsidRPr="00AE1C36" w:rsidRDefault="00D750DB" w:rsidP="00EC6615">
      <w:pPr>
        <w:rPr>
          <w:sz w:val="18"/>
          <w:szCs w:val="18"/>
        </w:rPr>
      </w:pPr>
      <w:r w:rsidRPr="00AE1C36">
        <w:rPr>
          <w:sz w:val="18"/>
          <w:szCs w:val="18"/>
        </w:rPr>
        <w:t>In order to assure all children arrive to school safely, the district enforces the following school safety rules.</w:t>
      </w:r>
    </w:p>
    <w:p w:rsidR="00842BCE" w:rsidRPr="00AE1C36" w:rsidRDefault="00842BCE" w:rsidP="0026313C">
      <w:pPr>
        <w:rPr>
          <w:b/>
          <w:sz w:val="18"/>
          <w:szCs w:val="18"/>
        </w:rPr>
      </w:pPr>
    </w:p>
    <w:p w:rsidR="0026313C" w:rsidRPr="00AE1C36" w:rsidRDefault="0026313C" w:rsidP="0026313C">
      <w:pPr>
        <w:rPr>
          <w:b/>
          <w:sz w:val="18"/>
          <w:szCs w:val="18"/>
        </w:rPr>
      </w:pPr>
      <w:r w:rsidRPr="00AE1C36">
        <w:rPr>
          <w:b/>
          <w:sz w:val="18"/>
          <w:szCs w:val="18"/>
        </w:rPr>
        <w:t>ARRIVAL</w:t>
      </w:r>
    </w:p>
    <w:p w:rsidR="00D750DB" w:rsidRPr="00AE1C36" w:rsidRDefault="00D750DB" w:rsidP="00EC6615">
      <w:pPr>
        <w:numPr>
          <w:ilvl w:val="0"/>
          <w:numId w:val="3"/>
        </w:numPr>
        <w:tabs>
          <w:tab w:val="clear" w:pos="720"/>
          <w:tab w:val="num" w:pos="180"/>
        </w:tabs>
        <w:ind w:left="180" w:hanging="180"/>
        <w:rPr>
          <w:sz w:val="18"/>
          <w:szCs w:val="18"/>
        </w:rPr>
      </w:pPr>
      <w:r w:rsidRPr="00AE1C36">
        <w:rPr>
          <w:sz w:val="18"/>
          <w:szCs w:val="18"/>
        </w:rPr>
        <w:t>Students walking or riding bikes to sc</w:t>
      </w:r>
      <w:r w:rsidR="00FC71AB" w:rsidRPr="00AE1C36">
        <w:rPr>
          <w:sz w:val="18"/>
          <w:szCs w:val="18"/>
        </w:rPr>
        <w:t xml:space="preserve">hool should be on the sidewalk </w:t>
      </w:r>
      <w:r w:rsidRPr="00AE1C36">
        <w:rPr>
          <w:sz w:val="18"/>
          <w:szCs w:val="18"/>
        </w:rPr>
        <w:t xml:space="preserve">within one block of school in any direction.  If students are walking on these sidewalks, bikers should dismount and walk their bikes. </w:t>
      </w:r>
    </w:p>
    <w:p w:rsidR="00776681" w:rsidRPr="00AE1C36" w:rsidRDefault="00D750DB" w:rsidP="00776681">
      <w:pPr>
        <w:numPr>
          <w:ilvl w:val="0"/>
          <w:numId w:val="3"/>
        </w:numPr>
        <w:tabs>
          <w:tab w:val="clear" w:pos="720"/>
          <w:tab w:val="num" w:pos="180"/>
        </w:tabs>
        <w:ind w:left="180" w:hanging="180"/>
        <w:rPr>
          <w:sz w:val="18"/>
          <w:szCs w:val="18"/>
        </w:rPr>
      </w:pPr>
      <w:r w:rsidRPr="00AE1C36">
        <w:rPr>
          <w:sz w:val="18"/>
          <w:szCs w:val="18"/>
        </w:rPr>
        <w:t xml:space="preserve">All elementary students walking or riding bikes will use the </w:t>
      </w:r>
      <w:r w:rsidR="00FC71AB" w:rsidRPr="00AE1C36">
        <w:rPr>
          <w:sz w:val="18"/>
          <w:szCs w:val="18"/>
        </w:rPr>
        <w:t>south</w:t>
      </w:r>
      <w:r w:rsidRPr="00AE1C36">
        <w:rPr>
          <w:sz w:val="18"/>
          <w:szCs w:val="18"/>
        </w:rPr>
        <w:t>west crosswalk in the morning and at the end of school.</w:t>
      </w:r>
    </w:p>
    <w:p w:rsidR="00FC71AB" w:rsidRPr="00AE1C36" w:rsidRDefault="00FC71AB" w:rsidP="00776681">
      <w:pPr>
        <w:numPr>
          <w:ilvl w:val="0"/>
          <w:numId w:val="3"/>
        </w:numPr>
        <w:tabs>
          <w:tab w:val="clear" w:pos="720"/>
          <w:tab w:val="num" w:pos="180"/>
        </w:tabs>
        <w:ind w:left="180" w:hanging="180"/>
        <w:rPr>
          <w:sz w:val="18"/>
          <w:szCs w:val="18"/>
        </w:rPr>
      </w:pPr>
      <w:r w:rsidRPr="00AE1C36">
        <w:rPr>
          <w:sz w:val="18"/>
          <w:szCs w:val="18"/>
        </w:rPr>
        <w:t>If you are walking your child into the building or walking in to pick them up you must park in the parking space provided on the paved surface.</w:t>
      </w:r>
      <w:r w:rsidR="0026313C" w:rsidRPr="00AE1C36">
        <w:rPr>
          <w:sz w:val="18"/>
          <w:szCs w:val="18"/>
        </w:rPr>
        <w:t xml:space="preserve">  The south parking lot is designated for staff parking.</w:t>
      </w:r>
    </w:p>
    <w:p w:rsidR="00D750DB" w:rsidRPr="00AE1C36" w:rsidRDefault="0026313C" w:rsidP="00776681">
      <w:pPr>
        <w:numPr>
          <w:ilvl w:val="0"/>
          <w:numId w:val="3"/>
        </w:numPr>
        <w:tabs>
          <w:tab w:val="clear" w:pos="720"/>
          <w:tab w:val="num" w:pos="180"/>
        </w:tabs>
        <w:ind w:left="180" w:hanging="180"/>
        <w:rPr>
          <w:sz w:val="18"/>
          <w:szCs w:val="18"/>
        </w:rPr>
      </w:pPr>
      <w:r w:rsidRPr="00AE1C36">
        <w:rPr>
          <w:sz w:val="18"/>
          <w:szCs w:val="18"/>
        </w:rPr>
        <w:t xml:space="preserve">If you are </w:t>
      </w:r>
      <w:r w:rsidR="00FC71AB" w:rsidRPr="00AE1C36">
        <w:rPr>
          <w:sz w:val="18"/>
          <w:szCs w:val="18"/>
        </w:rPr>
        <w:t>dropping off your child at the curb, use the paved circle drive.  Have students ready to leave the car quickly</w:t>
      </w:r>
      <w:r w:rsidR="00836DB2" w:rsidRPr="00AE1C36">
        <w:rPr>
          <w:sz w:val="18"/>
          <w:szCs w:val="18"/>
        </w:rPr>
        <w:t xml:space="preserve"> and exit the car on the right side (closest to the curb)</w:t>
      </w:r>
      <w:r w:rsidR="00FC71AB" w:rsidRPr="00AE1C36">
        <w:rPr>
          <w:sz w:val="18"/>
          <w:szCs w:val="18"/>
        </w:rPr>
        <w:t>.</w:t>
      </w:r>
      <w:r w:rsidR="00836DB2" w:rsidRPr="00AE1C36">
        <w:rPr>
          <w:sz w:val="18"/>
          <w:szCs w:val="18"/>
        </w:rPr>
        <w:t xml:space="preserve">  This will allow students to safely exit their car and all</w:t>
      </w:r>
      <w:r w:rsidR="009B22E9" w:rsidRPr="00AE1C36">
        <w:rPr>
          <w:sz w:val="18"/>
          <w:szCs w:val="18"/>
        </w:rPr>
        <w:t>ow</w:t>
      </w:r>
      <w:r w:rsidR="00836DB2" w:rsidRPr="00AE1C36">
        <w:rPr>
          <w:sz w:val="18"/>
          <w:szCs w:val="18"/>
        </w:rPr>
        <w:t xml:space="preserve"> </w:t>
      </w:r>
      <w:r w:rsidR="00E5367A" w:rsidRPr="00AE1C36">
        <w:rPr>
          <w:sz w:val="18"/>
          <w:szCs w:val="18"/>
        </w:rPr>
        <w:t xml:space="preserve">a quick drop off </w:t>
      </w:r>
      <w:r w:rsidR="009B22E9" w:rsidRPr="00AE1C36">
        <w:rPr>
          <w:sz w:val="18"/>
          <w:szCs w:val="18"/>
        </w:rPr>
        <w:t>procedure for</w:t>
      </w:r>
      <w:r w:rsidR="00E5367A" w:rsidRPr="00AE1C36">
        <w:rPr>
          <w:sz w:val="18"/>
          <w:szCs w:val="18"/>
        </w:rPr>
        <w:t xml:space="preserve"> students to school.</w:t>
      </w:r>
      <w:r w:rsidR="00FC71AB" w:rsidRPr="00AE1C36">
        <w:rPr>
          <w:sz w:val="18"/>
          <w:szCs w:val="18"/>
        </w:rPr>
        <w:t xml:space="preserve">  </w:t>
      </w:r>
    </w:p>
    <w:p w:rsidR="00036D3E" w:rsidRPr="00AE1C36" w:rsidRDefault="00036D3E" w:rsidP="004C7ADB">
      <w:pPr>
        <w:rPr>
          <w:b/>
          <w:sz w:val="18"/>
          <w:szCs w:val="18"/>
        </w:rPr>
      </w:pPr>
    </w:p>
    <w:p w:rsidR="004C7ADB" w:rsidRPr="00AE1C36" w:rsidRDefault="004C7ADB" w:rsidP="004C7ADB">
      <w:pPr>
        <w:rPr>
          <w:b/>
          <w:sz w:val="18"/>
          <w:szCs w:val="18"/>
        </w:rPr>
      </w:pPr>
      <w:r w:rsidRPr="00AE1C36">
        <w:rPr>
          <w:b/>
          <w:sz w:val="18"/>
          <w:szCs w:val="18"/>
        </w:rPr>
        <w:t>DEPARTURE</w:t>
      </w:r>
    </w:p>
    <w:p w:rsidR="007324A6" w:rsidRPr="00AE1C36" w:rsidRDefault="0026313C" w:rsidP="0026313C">
      <w:pPr>
        <w:pStyle w:val="ListParagraph"/>
        <w:numPr>
          <w:ilvl w:val="0"/>
          <w:numId w:val="26"/>
        </w:numPr>
        <w:rPr>
          <w:b/>
          <w:sz w:val="18"/>
          <w:szCs w:val="18"/>
        </w:rPr>
      </w:pPr>
      <w:r w:rsidRPr="00AE1C36">
        <w:rPr>
          <w:sz w:val="18"/>
          <w:szCs w:val="18"/>
        </w:rPr>
        <w:t>Car riders can be picked up at the curb</w:t>
      </w:r>
      <w:r w:rsidR="007324A6" w:rsidRPr="00AE1C36">
        <w:rPr>
          <w:sz w:val="18"/>
          <w:szCs w:val="18"/>
        </w:rPr>
        <w:t xml:space="preserve"> using a valet service provided by staff.</w:t>
      </w:r>
    </w:p>
    <w:p w:rsidR="00C15B70" w:rsidRPr="00AE1C36" w:rsidRDefault="007324A6" w:rsidP="0026313C">
      <w:pPr>
        <w:pStyle w:val="ListParagraph"/>
        <w:numPr>
          <w:ilvl w:val="0"/>
          <w:numId w:val="26"/>
        </w:numPr>
        <w:rPr>
          <w:b/>
          <w:sz w:val="18"/>
          <w:szCs w:val="18"/>
        </w:rPr>
      </w:pPr>
      <w:r w:rsidRPr="00AE1C36">
        <w:rPr>
          <w:sz w:val="18"/>
          <w:szCs w:val="18"/>
        </w:rPr>
        <w:t>P</w:t>
      </w:r>
      <w:r w:rsidR="0026313C" w:rsidRPr="00AE1C36">
        <w:rPr>
          <w:sz w:val="18"/>
          <w:szCs w:val="18"/>
        </w:rPr>
        <w:t xml:space="preserve">arents </w:t>
      </w:r>
      <w:r w:rsidRPr="00AE1C36">
        <w:rPr>
          <w:sz w:val="18"/>
          <w:szCs w:val="18"/>
        </w:rPr>
        <w:t>who wish to walk their child to the car will need to park in the parking spaces provided on the paved surface and</w:t>
      </w:r>
      <w:r w:rsidR="0026313C" w:rsidRPr="00AE1C36">
        <w:rPr>
          <w:sz w:val="18"/>
          <w:szCs w:val="18"/>
        </w:rPr>
        <w:t xml:space="preserve"> </w:t>
      </w:r>
      <w:r w:rsidRPr="00AE1C36">
        <w:rPr>
          <w:sz w:val="18"/>
          <w:szCs w:val="18"/>
        </w:rPr>
        <w:t xml:space="preserve">can meet </w:t>
      </w:r>
      <w:r w:rsidR="0026313C" w:rsidRPr="00AE1C36">
        <w:rPr>
          <w:sz w:val="18"/>
          <w:szCs w:val="18"/>
        </w:rPr>
        <w:t xml:space="preserve">outside the school at the south entrance doors.  </w:t>
      </w:r>
      <w:r w:rsidR="00E5367A" w:rsidRPr="00AE1C36">
        <w:rPr>
          <w:sz w:val="18"/>
          <w:szCs w:val="18"/>
        </w:rPr>
        <w:t>Please do not park next to the curb, this area will be designated for student valet services.</w:t>
      </w:r>
    </w:p>
    <w:p w:rsidR="006D4F4B" w:rsidRPr="00AE1C36" w:rsidRDefault="006D4F4B" w:rsidP="006D4F4B">
      <w:pPr>
        <w:jc w:val="center"/>
        <w:rPr>
          <w:b/>
          <w:sz w:val="18"/>
          <w:szCs w:val="18"/>
        </w:rPr>
      </w:pPr>
    </w:p>
    <w:p w:rsidR="006D4F4B" w:rsidRPr="00AE1C36" w:rsidRDefault="006D4F4B" w:rsidP="006D4F4B">
      <w:pPr>
        <w:rPr>
          <w:b/>
          <w:sz w:val="18"/>
          <w:szCs w:val="18"/>
        </w:rPr>
      </w:pPr>
      <w:r w:rsidRPr="00AE1C36">
        <w:rPr>
          <w:b/>
          <w:sz w:val="18"/>
          <w:szCs w:val="18"/>
        </w:rPr>
        <w:t>STUDENT DISMISSAL PRECAUTIONS /PROCEDURES</w:t>
      </w:r>
    </w:p>
    <w:p w:rsidR="006D4F4B" w:rsidRPr="00AE1C36" w:rsidRDefault="006D4F4B" w:rsidP="006D4F4B">
      <w:pPr>
        <w:rPr>
          <w:sz w:val="18"/>
          <w:szCs w:val="18"/>
        </w:rPr>
      </w:pPr>
      <w:r w:rsidRPr="00AE1C36">
        <w:rPr>
          <w:sz w:val="18"/>
          <w:szCs w:val="18"/>
        </w:rPr>
        <w:t xml:space="preserve">Drexel R-IV Schools is legally responsible for the safety of its students during the school day.  Therefore, the principal will establish procedures to validate requests for early dismissal, to assure that students are released only for proper reasons, and only to </w:t>
      </w:r>
      <w:proofErr w:type="gramStart"/>
      <w:r w:rsidRPr="00AE1C36">
        <w:rPr>
          <w:sz w:val="18"/>
          <w:szCs w:val="18"/>
        </w:rPr>
        <w:t>authorized</w:t>
      </w:r>
      <w:proofErr w:type="gramEnd"/>
      <w:r w:rsidRPr="00AE1C36">
        <w:rPr>
          <w:sz w:val="18"/>
          <w:szCs w:val="18"/>
        </w:rPr>
        <w:t xml:space="preserve"> person(s).</w:t>
      </w:r>
    </w:p>
    <w:p w:rsidR="006D4F4B" w:rsidRPr="00AE1C36" w:rsidRDefault="006D4F4B" w:rsidP="006D4F4B">
      <w:pPr>
        <w:rPr>
          <w:sz w:val="18"/>
          <w:szCs w:val="18"/>
        </w:rPr>
      </w:pPr>
      <w:r w:rsidRPr="00AE1C36">
        <w:rPr>
          <w:sz w:val="18"/>
          <w:szCs w:val="18"/>
        </w:rPr>
        <w:t>Staff members shall not excuse any student from school prior to the end of the school day, or into any person’s custody without the direct prior approval and knowledge of the building principal or his designee.  In keeping with these precautions, the following procedures will be adhered to:</w:t>
      </w:r>
    </w:p>
    <w:p w:rsidR="006D4F4B" w:rsidRPr="00AE1C36" w:rsidRDefault="006D4F4B" w:rsidP="006D4F4B">
      <w:pPr>
        <w:pStyle w:val="ListParagraph"/>
        <w:numPr>
          <w:ilvl w:val="0"/>
          <w:numId w:val="18"/>
        </w:numPr>
        <w:contextualSpacing/>
        <w:rPr>
          <w:sz w:val="18"/>
          <w:szCs w:val="18"/>
        </w:rPr>
      </w:pPr>
      <w:r w:rsidRPr="00AE1C36">
        <w:rPr>
          <w:sz w:val="18"/>
          <w:szCs w:val="18"/>
        </w:rPr>
        <w:t>The principal shall not excuse a student before the end of the school day without a request for early dismissal by the student’s parent or guardian, except in cases where law enforcement authorities legally intervene.</w:t>
      </w:r>
    </w:p>
    <w:p w:rsidR="006D4F4B" w:rsidRPr="00AE1C36" w:rsidRDefault="006D4F4B" w:rsidP="006D4F4B">
      <w:pPr>
        <w:pStyle w:val="ListParagraph"/>
        <w:numPr>
          <w:ilvl w:val="0"/>
          <w:numId w:val="18"/>
        </w:numPr>
        <w:contextualSpacing/>
        <w:rPr>
          <w:sz w:val="18"/>
          <w:szCs w:val="18"/>
        </w:rPr>
      </w:pPr>
      <w:r w:rsidRPr="00AE1C36">
        <w:rPr>
          <w:sz w:val="18"/>
          <w:szCs w:val="18"/>
        </w:rPr>
        <w:t>Telephone requests for early dismissal of a student shall be honored only if the caller can be positively identified as the student’s parent or guardian.</w:t>
      </w:r>
    </w:p>
    <w:p w:rsidR="006D4F4B" w:rsidRPr="00AE1C36" w:rsidRDefault="006D4F4B" w:rsidP="006D4F4B">
      <w:pPr>
        <w:pStyle w:val="ListParagraph"/>
        <w:numPr>
          <w:ilvl w:val="0"/>
          <w:numId w:val="18"/>
        </w:numPr>
        <w:contextualSpacing/>
        <w:rPr>
          <w:sz w:val="18"/>
          <w:szCs w:val="18"/>
        </w:rPr>
      </w:pPr>
      <w:r w:rsidRPr="00AE1C36">
        <w:rPr>
          <w:sz w:val="18"/>
          <w:szCs w:val="18"/>
        </w:rPr>
        <w:t>Children of single-parent families will be released only upon request of the custodial parent; i.e. the parent whom the court holds directly responsible for the child, and who is identified as such on the school record.  In physical joint custody cases, every reasonable attempt will be made to release the student to the appropriate parent or guardian.</w:t>
      </w:r>
    </w:p>
    <w:p w:rsidR="006D4F4B" w:rsidRPr="00AE1C36" w:rsidRDefault="006D4F4B" w:rsidP="006D4F4B">
      <w:pPr>
        <w:rPr>
          <w:sz w:val="18"/>
          <w:szCs w:val="18"/>
        </w:rPr>
      </w:pPr>
      <w:r w:rsidRPr="00AE1C36">
        <w:rPr>
          <w:sz w:val="18"/>
          <w:szCs w:val="18"/>
        </w:rPr>
        <w:lastRenderedPageBreak/>
        <w:t>Additional precautions may be taken by the school administration, appropriate to the age of the students and as needs arise.  Parents shall provide documentation concerning parental rights, including divorce decrees and restraining orders, if applicable.</w:t>
      </w:r>
    </w:p>
    <w:p w:rsidR="006D4F4B" w:rsidRPr="00AE1C36" w:rsidRDefault="006D4F4B" w:rsidP="006D4F4B">
      <w:pPr>
        <w:rPr>
          <w:sz w:val="18"/>
          <w:szCs w:val="18"/>
        </w:rPr>
      </w:pPr>
    </w:p>
    <w:p w:rsidR="00C334DE" w:rsidRPr="00AE1C36" w:rsidRDefault="00C334DE" w:rsidP="00C334DE">
      <w:pPr>
        <w:rPr>
          <w:b/>
          <w:sz w:val="18"/>
          <w:szCs w:val="18"/>
        </w:rPr>
      </w:pPr>
      <w:r w:rsidRPr="00AE1C36">
        <w:rPr>
          <w:b/>
          <w:sz w:val="18"/>
          <w:szCs w:val="18"/>
        </w:rPr>
        <w:t>DISMISSAL – INCLEMENT WEATHER</w:t>
      </w:r>
    </w:p>
    <w:p w:rsidR="00C334DE" w:rsidRPr="00AE1C36" w:rsidRDefault="00C334DE" w:rsidP="00C334DE">
      <w:pPr>
        <w:rPr>
          <w:sz w:val="18"/>
          <w:szCs w:val="18"/>
        </w:rPr>
      </w:pPr>
      <w:r w:rsidRPr="00AE1C36">
        <w:rPr>
          <w:sz w:val="18"/>
          <w:szCs w:val="18"/>
        </w:rPr>
        <w:t>Because student safety is a primary concern, it is occasionally necessary to dismiss school due to poor weather conditions. Every attempt will be made to reach a decision by 6:00 a.m.  The District’s automated calling system will be utilized to alert students of school cancelations.  Additionally, the Kansas City TV stations will be notified through a regional cancellation network.  No announcement indicates scho</w:t>
      </w:r>
      <w:r w:rsidR="00FC71AB" w:rsidRPr="00AE1C36">
        <w:rPr>
          <w:sz w:val="18"/>
          <w:szCs w:val="18"/>
        </w:rPr>
        <w:t>ol will be in session.  Parents or students</w:t>
      </w:r>
      <w:r w:rsidRPr="00AE1C36">
        <w:rPr>
          <w:sz w:val="18"/>
          <w:szCs w:val="18"/>
        </w:rPr>
        <w:t xml:space="preserve"> should not call</w:t>
      </w:r>
      <w:r w:rsidR="00E5367A" w:rsidRPr="00AE1C36">
        <w:rPr>
          <w:sz w:val="18"/>
          <w:szCs w:val="18"/>
        </w:rPr>
        <w:t>/text</w:t>
      </w:r>
      <w:r w:rsidRPr="00AE1C36">
        <w:rPr>
          <w:sz w:val="18"/>
          <w:szCs w:val="18"/>
        </w:rPr>
        <w:t xml:space="preserve"> teachers and administrators.  </w:t>
      </w:r>
    </w:p>
    <w:p w:rsidR="007426CB" w:rsidRPr="00AE1C36" w:rsidRDefault="007426CB" w:rsidP="007426CB">
      <w:pPr>
        <w:rPr>
          <w:sz w:val="18"/>
          <w:szCs w:val="18"/>
        </w:rPr>
      </w:pPr>
    </w:p>
    <w:p w:rsidR="00D750DB" w:rsidRPr="00AE1C36" w:rsidRDefault="00D750DB" w:rsidP="00EC6615">
      <w:pPr>
        <w:pStyle w:val="Heading2"/>
        <w:jc w:val="left"/>
        <w:rPr>
          <w:b/>
          <w:bCs/>
          <w:sz w:val="18"/>
          <w:szCs w:val="18"/>
        </w:rPr>
      </w:pPr>
      <w:r w:rsidRPr="00AE1C36">
        <w:rPr>
          <w:b/>
          <w:bCs/>
          <w:sz w:val="18"/>
          <w:szCs w:val="18"/>
        </w:rPr>
        <w:t>STUDENT DRESS CODE</w:t>
      </w:r>
    </w:p>
    <w:p w:rsidR="00D750DB" w:rsidRPr="00AE1C36" w:rsidRDefault="00D750DB" w:rsidP="00EC6615">
      <w:pPr>
        <w:rPr>
          <w:sz w:val="18"/>
          <w:szCs w:val="18"/>
        </w:rPr>
      </w:pPr>
      <w:r w:rsidRPr="00AE1C36">
        <w:rPr>
          <w:sz w:val="18"/>
          <w:szCs w:val="18"/>
        </w:rPr>
        <w:t xml:space="preserve">The following guidelines for student dress are implemented to create a positive learning environment where all children have an equal opportunity to learn. </w:t>
      </w:r>
    </w:p>
    <w:p w:rsidR="00D750DB" w:rsidRPr="00AE1C36" w:rsidRDefault="00D750DB" w:rsidP="00EC6615">
      <w:pPr>
        <w:pStyle w:val="Heading2"/>
        <w:jc w:val="left"/>
        <w:rPr>
          <w:sz w:val="18"/>
          <w:szCs w:val="18"/>
        </w:rPr>
      </w:pPr>
      <w:r w:rsidRPr="00AE1C36">
        <w:rPr>
          <w:sz w:val="18"/>
          <w:szCs w:val="18"/>
        </w:rPr>
        <w:t>The following guidelines have been established for student dress:</w:t>
      </w:r>
    </w:p>
    <w:p w:rsidR="00D750DB" w:rsidRPr="00AE1C36" w:rsidRDefault="00D750DB" w:rsidP="00EC6615">
      <w:pPr>
        <w:numPr>
          <w:ilvl w:val="0"/>
          <w:numId w:val="4"/>
        </w:numPr>
        <w:tabs>
          <w:tab w:val="clear" w:pos="720"/>
          <w:tab w:val="num" w:pos="180"/>
        </w:tabs>
        <w:ind w:left="180" w:hanging="180"/>
        <w:rPr>
          <w:sz w:val="18"/>
          <w:szCs w:val="18"/>
        </w:rPr>
      </w:pPr>
      <w:r w:rsidRPr="00AE1C36">
        <w:rPr>
          <w:sz w:val="18"/>
          <w:szCs w:val="18"/>
        </w:rPr>
        <w:t>Clothing/grooming will be clean and keep with health, sanitary and safety requirements.</w:t>
      </w:r>
    </w:p>
    <w:p w:rsidR="00D750DB" w:rsidRPr="00AE1C36" w:rsidRDefault="00D750DB" w:rsidP="00EC6615">
      <w:pPr>
        <w:numPr>
          <w:ilvl w:val="0"/>
          <w:numId w:val="4"/>
        </w:numPr>
        <w:tabs>
          <w:tab w:val="clear" w:pos="720"/>
          <w:tab w:val="num" w:pos="180"/>
        </w:tabs>
        <w:ind w:left="180" w:hanging="180"/>
        <w:rPr>
          <w:bCs/>
          <w:sz w:val="18"/>
          <w:szCs w:val="18"/>
        </w:rPr>
      </w:pPr>
      <w:r w:rsidRPr="00AE1C36">
        <w:rPr>
          <w:sz w:val="18"/>
          <w:szCs w:val="18"/>
          <w:shd w:val="clear" w:color="auto" w:fill="FFFFFF"/>
        </w:rPr>
        <w:t>All students will wear</w:t>
      </w:r>
      <w:r w:rsidRPr="00AE1C36">
        <w:rPr>
          <w:sz w:val="18"/>
          <w:szCs w:val="18"/>
        </w:rPr>
        <w:t xml:space="preserve"> </w:t>
      </w:r>
      <w:r w:rsidRPr="00AE1C36">
        <w:rPr>
          <w:bCs/>
          <w:sz w:val="18"/>
          <w:szCs w:val="18"/>
        </w:rPr>
        <w:t>appropriate footwear (no house slippers or platform shoes).</w:t>
      </w:r>
    </w:p>
    <w:p w:rsidR="00A15E9F" w:rsidRPr="00AE1C36" w:rsidRDefault="00D750DB" w:rsidP="00C636CF">
      <w:pPr>
        <w:numPr>
          <w:ilvl w:val="0"/>
          <w:numId w:val="4"/>
        </w:numPr>
        <w:tabs>
          <w:tab w:val="clear" w:pos="720"/>
          <w:tab w:val="num" w:pos="180"/>
        </w:tabs>
        <w:ind w:left="180" w:hanging="180"/>
        <w:rPr>
          <w:sz w:val="18"/>
          <w:szCs w:val="18"/>
        </w:rPr>
      </w:pPr>
      <w:r w:rsidRPr="00AE1C36">
        <w:rPr>
          <w:sz w:val="18"/>
          <w:szCs w:val="18"/>
        </w:rPr>
        <w:t xml:space="preserve">Dress and grooming will not disrupt the teaching/learning process or cause undue attention to an individual student. </w:t>
      </w:r>
    </w:p>
    <w:p w:rsidR="00A967A7" w:rsidRPr="00AE1C36" w:rsidRDefault="006D4F4B" w:rsidP="00C636CF">
      <w:pPr>
        <w:numPr>
          <w:ilvl w:val="0"/>
          <w:numId w:val="4"/>
        </w:numPr>
        <w:tabs>
          <w:tab w:val="clear" w:pos="720"/>
          <w:tab w:val="num" w:pos="180"/>
        </w:tabs>
        <w:ind w:left="180" w:hanging="180"/>
        <w:rPr>
          <w:sz w:val="18"/>
          <w:szCs w:val="18"/>
        </w:rPr>
      </w:pPr>
      <w:r w:rsidRPr="00AE1C36">
        <w:rPr>
          <w:sz w:val="18"/>
          <w:szCs w:val="18"/>
        </w:rPr>
        <w:t>Hair colors / haircuts that are distracting to the educational process are not allowed.</w:t>
      </w:r>
    </w:p>
    <w:p w:rsidR="00D750DB" w:rsidRPr="00AE1C36" w:rsidRDefault="00D750DB" w:rsidP="00EC6615">
      <w:pPr>
        <w:numPr>
          <w:ilvl w:val="0"/>
          <w:numId w:val="4"/>
        </w:numPr>
        <w:tabs>
          <w:tab w:val="clear" w:pos="720"/>
          <w:tab w:val="num" w:pos="180"/>
        </w:tabs>
        <w:ind w:left="180" w:hanging="180"/>
        <w:rPr>
          <w:bCs/>
          <w:sz w:val="18"/>
          <w:szCs w:val="18"/>
        </w:rPr>
      </w:pPr>
      <w:r w:rsidRPr="00AE1C36">
        <w:rPr>
          <w:sz w:val="18"/>
          <w:szCs w:val="18"/>
          <w:shd w:val="clear" w:color="auto" w:fill="FFFFFF"/>
        </w:rPr>
        <w:t>Clothing which promotes alcohol/tobacco/drugs products</w:t>
      </w:r>
      <w:r w:rsidRPr="00AE1C36">
        <w:rPr>
          <w:sz w:val="18"/>
          <w:szCs w:val="18"/>
        </w:rPr>
        <w:t xml:space="preserve"> </w:t>
      </w:r>
      <w:r w:rsidRPr="00AE1C36">
        <w:rPr>
          <w:bCs/>
          <w:sz w:val="18"/>
          <w:szCs w:val="18"/>
        </w:rPr>
        <w:t>or obscene material is not permitted.</w:t>
      </w:r>
    </w:p>
    <w:p w:rsidR="00D750DB" w:rsidRPr="00AE1C36" w:rsidRDefault="00D750DB" w:rsidP="00A15E9F">
      <w:pPr>
        <w:numPr>
          <w:ilvl w:val="0"/>
          <w:numId w:val="4"/>
        </w:numPr>
        <w:shd w:val="clear" w:color="auto" w:fill="FFFFFF"/>
        <w:tabs>
          <w:tab w:val="clear" w:pos="720"/>
          <w:tab w:val="num" w:pos="180"/>
        </w:tabs>
        <w:ind w:left="180" w:hanging="180"/>
        <w:rPr>
          <w:sz w:val="18"/>
          <w:szCs w:val="18"/>
        </w:rPr>
      </w:pPr>
      <w:r w:rsidRPr="00AE1C36">
        <w:rPr>
          <w:sz w:val="18"/>
          <w:szCs w:val="18"/>
        </w:rPr>
        <w:t>Clothing which is overly revealing is not permitted (underwear-</w:t>
      </w:r>
      <w:r w:rsidRPr="00AE1C36">
        <w:rPr>
          <w:bCs/>
          <w:sz w:val="18"/>
          <w:szCs w:val="18"/>
        </w:rPr>
        <w:t>boxers</w:t>
      </w:r>
      <w:r w:rsidRPr="00AE1C36">
        <w:rPr>
          <w:sz w:val="18"/>
          <w:szCs w:val="18"/>
        </w:rPr>
        <w:t xml:space="preserve"> should not be visible, spaghet</w:t>
      </w:r>
      <w:r w:rsidR="005621CB" w:rsidRPr="00AE1C36">
        <w:rPr>
          <w:sz w:val="18"/>
          <w:szCs w:val="18"/>
        </w:rPr>
        <w:t>ti strap shirts are prohibited</w:t>
      </w:r>
      <w:r w:rsidRPr="00AE1C36">
        <w:rPr>
          <w:sz w:val="18"/>
          <w:szCs w:val="18"/>
        </w:rPr>
        <w:t>, no bare midriffs).</w:t>
      </w:r>
    </w:p>
    <w:p w:rsidR="00D750DB" w:rsidRPr="00AE1C36" w:rsidRDefault="00D750DB" w:rsidP="00EC6615">
      <w:pPr>
        <w:numPr>
          <w:ilvl w:val="0"/>
          <w:numId w:val="4"/>
        </w:numPr>
        <w:tabs>
          <w:tab w:val="clear" w:pos="720"/>
          <w:tab w:val="num" w:pos="180"/>
        </w:tabs>
        <w:ind w:left="180" w:hanging="180"/>
        <w:rPr>
          <w:sz w:val="18"/>
          <w:szCs w:val="18"/>
        </w:rPr>
      </w:pPr>
      <w:r w:rsidRPr="00AE1C36">
        <w:rPr>
          <w:sz w:val="18"/>
          <w:szCs w:val="18"/>
        </w:rPr>
        <w:t>Hats/caps/bandanas</w:t>
      </w:r>
      <w:r w:rsidR="0060018E" w:rsidRPr="00AE1C36">
        <w:rPr>
          <w:sz w:val="18"/>
          <w:szCs w:val="18"/>
        </w:rPr>
        <w:t>/</w:t>
      </w:r>
      <w:r w:rsidRPr="00AE1C36">
        <w:rPr>
          <w:sz w:val="18"/>
          <w:szCs w:val="18"/>
        </w:rPr>
        <w:t xml:space="preserve"> may not be worn in the building</w:t>
      </w:r>
      <w:r w:rsidR="0060018E" w:rsidRPr="00AE1C36">
        <w:rPr>
          <w:sz w:val="18"/>
          <w:szCs w:val="18"/>
        </w:rPr>
        <w:t>, hoodies will be off students head while inside the building</w:t>
      </w:r>
      <w:r w:rsidRPr="00AE1C36">
        <w:rPr>
          <w:sz w:val="18"/>
          <w:szCs w:val="18"/>
        </w:rPr>
        <w:t>.</w:t>
      </w:r>
    </w:p>
    <w:p w:rsidR="009601CA" w:rsidRPr="00AE1C36" w:rsidRDefault="00A15E9F" w:rsidP="00EC6615">
      <w:pPr>
        <w:numPr>
          <w:ilvl w:val="0"/>
          <w:numId w:val="4"/>
        </w:numPr>
        <w:tabs>
          <w:tab w:val="clear" w:pos="720"/>
          <w:tab w:val="num" w:pos="180"/>
        </w:tabs>
        <w:ind w:left="180" w:hanging="180"/>
        <w:rPr>
          <w:sz w:val="18"/>
          <w:szCs w:val="18"/>
        </w:rPr>
      </w:pPr>
      <w:r w:rsidRPr="00AE1C36">
        <w:rPr>
          <w:sz w:val="18"/>
          <w:szCs w:val="18"/>
        </w:rPr>
        <w:t xml:space="preserve">Students </w:t>
      </w:r>
      <w:r w:rsidR="00E5367A" w:rsidRPr="00AE1C36">
        <w:rPr>
          <w:sz w:val="18"/>
          <w:szCs w:val="18"/>
        </w:rPr>
        <w:t xml:space="preserve">grades Kindergarten through third grade </w:t>
      </w:r>
      <w:r w:rsidRPr="00AE1C36">
        <w:rPr>
          <w:sz w:val="18"/>
          <w:szCs w:val="18"/>
        </w:rPr>
        <w:t>will have physical education</w:t>
      </w:r>
      <w:r w:rsidR="009601CA" w:rsidRPr="00AE1C36">
        <w:rPr>
          <w:sz w:val="18"/>
          <w:szCs w:val="18"/>
        </w:rPr>
        <w:t xml:space="preserve"> EVERY day.  Students need to bring a change of shoes if they are not wearing tennis shoes.  Students will have to sit out </w:t>
      </w:r>
      <w:r w:rsidR="000A7764" w:rsidRPr="00AE1C36">
        <w:rPr>
          <w:sz w:val="18"/>
          <w:szCs w:val="18"/>
        </w:rPr>
        <w:t xml:space="preserve">and not earn their daily points </w:t>
      </w:r>
      <w:r w:rsidR="009601CA" w:rsidRPr="00AE1C36">
        <w:rPr>
          <w:sz w:val="18"/>
          <w:szCs w:val="18"/>
        </w:rPr>
        <w:t>if they do not have appropriate foot-wear for physical education.</w:t>
      </w:r>
      <w:r w:rsidR="00E5367A" w:rsidRPr="00AE1C36">
        <w:rPr>
          <w:sz w:val="18"/>
          <w:szCs w:val="18"/>
        </w:rPr>
        <w:t xml:space="preserve">  You may choose to send a pair of shoes to school for PE for your child to have access to for daily PE class.</w:t>
      </w:r>
    </w:p>
    <w:p w:rsidR="000A7764" w:rsidRPr="00AE1C36" w:rsidRDefault="000A7764" w:rsidP="00EC6615">
      <w:pPr>
        <w:numPr>
          <w:ilvl w:val="0"/>
          <w:numId w:val="4"/>
        </w:numPr>
        <w:tabs>
          <w:tab w:val="clear" w:pos="720"/>
          <w:tab w:val="num" w:pos="180"/>
        </w:tabs>
        <w:ind w:left="180" w:hanging="180"/>
        <w:rPr>
          <w:sz w:val="18"/>
          <w:szCs w:val="18"/>
        </w:rPr>
      </w:pPr>
      <w:r w:rsidRPr="00AE1C36">
        <w:rPr>
          <w:sz w:val="18"/>
          <w:szCs w:val="18"/>
        </w:rPr>
        <w:t xml:space="preserve">Jewelry including necklaces, hoop earrings, spikes, or stud earrings will be removed prior to physical education and/or recess if it appears to be a hazard to themselves or others. </w:t>
      </w:r>
    </w:p>
    <w:p w:rsidR="00D750DB" w:rsidRPr="00AE1C36" w:rsidRDefault="00D750DB" w:rsidP="00EC6615">
      <w:pPr>
        <w:rPr>
          <w:sz w:val="18"/>
          <w:szCs w:val="18"/>
        </w:rPr>
      </w:pPr>
    </w:p>
    <w:p w:rsidR="00D750DB" w:rsidRPr="00AE1C36" w:rsidRDefault="00D750DB" w:rsidP="00EC6615">
      <w:pPr>
        <w:pStyle w:val="Heading2"/>
        <w:jc w:val="left"/>
        <w:rPr>
          <w:b/>
          <w:bCs/>
          <w:sz w:val="18"/>
          <w:szCs w:val="18"/>
        </w:rPr>
      </w:pPr>
      <w:r w:rsidRPr="00AE1C36">
        <w:rPr>
          <w:b/>
          <w:bCs/>
          <w:sz w:val="18"/>
          <w:szCs w:val="18"/>
        </w:rPr>
        <w:t>ATTENDANCE GUIDELINES</w:t>
      </w:r>
    </w:p>
    <w:p w:rsidR="00D750DB" w:rsidRPr="00AE1C36" w:rsidRDefault="00D750DB" w:rsidP="00EC6615">
      <w:pPr>
        <w:pStyle w:val="Heading2"/>
        <w:jc w:val="left"/>
        <w:rPr>
          <w:sz w:val="18"/>
          <w:szCs w:val="18"/>
        </w:rPr>
      </w:pPr>
      <w:r w:rsidRPr="00AE1C36">
        <w:rPr>
          <w:sz w:val="18"/>
          <w:szCs w:val="18"/>
        </w:rPr>
        <w:t xml:space="preserve">Regular school attendance is necessary for students to be successful academically.  </w:t>
      </w:r>
    </w:p>
    <w:p w:rsidR="00D750DB" w:rsidRPr="00AE1C36" w:rsidRDefault="00D750DB" w:rsidP="00EC6615">
      <w:pPr>
        <w:rPr>
          <w:sz w:val="18"/>
          <w:szCs w:val="18"/>
        </w:rPr>
      </w:pPr>
      <w:r w:rsidRPr="00AE1C36">
        <w:rPr>
          <w:sz w:val="18"/>
          <w:szCs w:val="18"/>
        </w:rPr>
        <w:t xml:space="preserve">It is the joint responsibility of students and parents to maintain good school attendance.  </w:t>
      </w:r>
    </w:p>
    <w:p w:rsidR="00D750DB" w:rsidRPr="00AE1C36" w:rsidRDefault="00D750DB" w:rsidP="00EC6615">
      <w:pPr>
        <w:rPr>
          <w:sz w:val="18"/>
          <w:szCs w:val="18"/>
        </w:rPr>
      </w:pPr>
    </w:p>
    <w:p w:rsidR="00D750DB" w:rsidRPr="00AE1C36" w:rsidRDefault="00D750DB" w:rsidP="00EC6615">
      <w:pPr>
        <w:numPr>
          <w:ilvl w:val="0"/>
          <w:numId w:val="5"/>
        </w:numPr>
        <w:tabs>
          <w:tab w:val="num" w:pos="180"/>
        </w:tabs>
        <w:ind w:left="180" w:hanging="180"/>
        <w:rPr>
          <w:sz w:val="18"/>
          <w:szCs w:val="18"/>
        </w:rPr>
      </w:pPr>
      <w:r w:rsidRPr="00AE1C36">
        <w:rPr>
          <w:sz w:val="18"/>
          <w:szCs w:val="18"/>
        </w:rPr>
        <w:t xml:space="preserve">Parents of students grades K-6 are required to call </w:t>
      </w:r>
      <w:r w:rsidR="007422F4" w:rsidRPr="00AE1C36">
        <w:rPr>
          <w:sz w:val="18"/>
          <w:szCs w:val="18"/>
        </w:rPr>
        <w:t>the Elementary</w:t>
      </w:r>
      <w:r w:rsidRPr="00AE1C36">
        <w:rPr>
          <w:sz w:val="18"/>
          <w:szCs w:val="18"/>
        </w:rPr>
        <w:t xml:space="preserve"> office (619-2486) or e-mail Kristie </w:t>
      </w:r>
      <w:proofErr w:type="spellStart"/>
      <w:r w:rsidRPr="00AE1C36">
        <w:rPr>
          <w:sz w:val="18"/>
          <w:szCs w:val="18"/>
        </w:rPr>
        <w:t>Musick</w:t>
      </w:r>
      <w:proofErr w:type="spellEnd"/>
      <w:r w:rsidRPr="00AE1C36">
        <w:rPr>
          <w:sz w:val="18"/>
          <w:szCs w:val="18"/>
        </w:rPr>
        <w:t xml:space="preserve"> at </w:t>
      </w:r>
      <w:hyperlink r:id="rId12" w:history="1">
        <w:r w:rsidRPr="00AE1C36">
          <w:rPr>
            <w:rStyle w:val="Hyperlink"/>
            <w:color w:val="auto"/>
            <w:sz w:val="18"/>
            <w:szCs w:val="18"/>
          </w:rPr>
          <w:t>kmusick@drexelbobcats.net</w:t>
        </w:r>
      </w:hyperlink>
      <w:r w:rsidRPr="00AE1C36">
        <w:rPr>
          <w:sz w:val="18"/>
          <w:szCs w:val="18"/>
        </w:rPr>
        <w:t xml:space="preserve"> between 7:30 AM and</w:t>
      </w:r>
      <w:r w:rsidR="00A80EE3" w:rsidRPr="00AE1C36">
        <w:rPr>
          <w:sz w:val="18"/>
          <w:szCs w:val="18"/>
        </w:rPr>
        <w:t xml:space="preserve"> 9:00 AM if a student is absent</w:t>
      </w:r>
      <w:r w:rsidRPr="00AE1C36">
        <w:rPr>
          <w:sz w:val="18"/>
          <w:szCs w:val="18"/>
        </w:rPr>
        <w:t xml:space="preserve">.  </w:t>
      </w:r>
    </w:p>
    <w:p w:rsidR="00D750DB" w:rsidRPr="00AE1C36" w:rsidRDefault="00D750DB" w:rsidP="00EC6615">
      <w:pPr>
        <w:numPr>
          <w:ilvl w:val="0"/>
          <w:numId w:val="5"/>
        </w:numPr>
        <w:tabs>
          <w:tab w:val="num" w:pos="180"/>
        </w:tabs>
        <w:ind w:left="180" w:hanging="180"/>
        <w:rPr>
          <w:sz w:val="18"/>
          <w:szCs w:val="18"/>
        </w:rPr>
      </w:pPr>
      <w:r w:rsidRPr="00AE1C36">
        <w:rPr>
          <w:sz w:val="18"/>
          <w:szCs w:val="18"/>
        </w:rPr>
        <w:t xml:space="preserve">If the school has not been notified of a student's whereabouts on the day of an absence, the school will attempt to notify parents by phone after 9:00 AM.  </w:t>
      </w:r>
    </w:p>
    <w:p w:rsidR="00FE1F25" w:rsidRPr="00AE1C36" w:rsidRDefault="00D750DB" w:rsidP="00EC6615">
      <w:pPr>
        <w:numPr>
          <w:ilvl w:val="0"/>
          <w:numId w:val="5"/>
        </w:numPr>
        <w:tabs>
          <w:tab w:val="num" w:pos="180"/>
        </w:tabs>
        <w:ind w:left="180" w:hanging="180"/>
        <w:rPr>
          <w:sz w:val="18"/>
          <w:szCs w:val="18"/>
        </w:rPr>
      </w:pPr>
      <w:r w:rsidRPr="00AE1C36">
        <w:rPr>
          <w:sz w:val="18"/>
          <w:szCs w:val="18"/>
        </w:rPr>
        <w:t>Students are expected to complete all class work missed during any absence</w:t>
      </w:r>
      <w:r w:rsidR="00E66313" w:rsidRPr="00AE1C36">
        <w:rPr>
          <w:sz w:val="18"/>
          <w:szCs w:val="18"/>
        </w:rPr>
        <w:t>.</w:t>
      </w:r>
      <w:r w:rsidRPr="00AE1C36">
        <w:rPr>
          <w:sz w:val="18"/>
          <w:szCs w:val="18"/>
        </w:rPr>
        <w:t xml:space="preserve"> </w:t>
      </w:r>
    </w:p>
    <w:p w:rsidR="00385D6B" w:rsidRPr="00AE1C36" w:rsidRDefault="00385D6B" w:rsidP="00EC6615">
      <w:pPr>
        <w:numPr>
          <w:ilvl w:val="0"/>
          <w:numId w:val="5"/>
        </w:numPr>
        <w:tabs>
          <w:tab w:val="num" w:pos="180"/>
        </w:tabs>
        <w:ind w:left="180" w:hanging="180"/>
        <w:rPr>
          <w:sz w:val="18"/>
          <w:szCs w:val="18"/>
        </w:rPr>
      </w:pPr>
      <w:r w:rsidRPr="00AE1C36">
        <w:rPr>
          <w:sz w:val="18"/>
          <w:szCs w:val="18"/>
        </w:rPr>
        <w:t>Students are allowed 1 day to complete work per day absent.</w:t>
      </w:r>
    </w:p>
    <w:p w:rsidR="00D750DB" w:rsidRPr="00AE1C36" w:rsidRDefault="00D750DB" w:rsidP="00EC6615">
      <w:pPr>
        <w:numPr>
          <w:ilvl w:val="0"/>
          <w:numId w:val="5"/>
        </w:numPr>
        <w:tabs>
          <w:tab w:val="num" w:pos="180"/>
        </w:tabs>
        <w:ind w:left="180" w:hanging="180"/>
        <w:rPr>
          <w:sz w:val="18"/>
          <w:szCs w:val="18"/>
        </w:rPr>
      </w:pPr>
      <w:r w:rsidRPr="00AE1C36">
        <w:rPr>
          <w:sz w:val="18"/>
          <w:szCs w:val="18"/>
        </w:rPr>
        <w:t xml:space="preserve">K-6 students returning to school during the school day must report to the </w:t>
      </w:r>
      <w:r w:rsidR="00091872" w:rsidRPr="00AE1C36">
        <w:rPr>
          <w:sz w:val="18"/>
          <w:szCs w:val="18"/>
        </w:rPr>
        <w:t>Elementary</w:t>
      </w:r>
      <w:r w:rsidRPr="00AE1C36">
        <w:rPr>
          <w:sz w:val="18"/>
          <w:szCs w:val="18"/>
        </w:rPr>
        <w:t xml:space="preserve"> office before reentering the classroom.</w:t>
      </w:r>
    </w:p>
    <w:p w:rsidR="00D750DB" w:rsidRPr="00AE1C36" w:rsidRDefault="00D750DB" w:rsidP="00EC6615">
      <w:pPr>
        <w:numPr>
          <w:ilvl w:val="0"/>
          <w:numId w:val="5"/>
        </w:numPr>
        <w:tabs>
          <w:tab w:val="num" w:pos="180"/>
        </w:tabs>
        <w:ind w:left="180" w:hanging="180"/>
        <w:rPr>
          <w:sz w:val="18"/>
          <w:szCs w:val="18"/>
        </w:rPr>
      </w:pPr>
      <w:r w:rsidRPr="00AE1C36">
        <w:rPr>
          <w:sz w:val="18"/>
          <w:szCs w:val="18"/>
        </w:rPr>
        <w:t xml:space="preserve">K-6 students leaving school grounds during the school day must first report to the </w:t>
      </w:r>
      <w:r w:rsidR="00091872" w:rsidRPr="00AE1C36">
        <w:rPr>
          <w:sz w:val="18"/>
          <w:szCs w:val="18"/>
        </w:rPr>
        <w:t xml:space="preserve">Elementary </w:t>
      </w:r>
      <w:r w:rsidRPr="00AE1C36">
        <w:rPr>
          <w:sz w:val="18"/>
          <w:szCs w:val="18"/>
        </w:rPr>
        <w:t>office with a parent/guardian to sign them out.</w:t>
      </w:r>
    </w:p>
    <w:p w:rsidR="00D750DB" w:rsidRPr="00AE1C36" w:rsidRDefault="00091872" w:rsidP="00EC6615">
      <w:pPr>
        <w:numPr>
          <w:ilvl w:val="0"/>
          <w:numId w:val="5"/>
        </w:numPr>
        <w:tabs>
          <w:tab w:val="num" w:pos="180"/>
        </w:tabs>
        <w:ind w:left="180" w:hanging="180"/>
        <w:rPr>
          <w:sz w:val="18"/>
          <w:szCs w:val="18"/>
        </w:rPr>
      </w:pPr>
      <w:r w:rsidRPr="00AE1C36">
        <w:rPr>
          <w:sz w:val="18"/>
          <w:szCs w:val="18"/>
        </w:rPr>
        <w:t>If possible, p</w:t>
      </w:r>
      <w:r w:rsidR="00D750DB" w:rsidRPr="00AE1C36">
        <w:rPr>
          <w:sz w:val="18"/>
          <w:szCs w:val="18"/>
        </w:rPr>
        <w:t>lease schedule all appointments (doctor, dentist, etc.) for after school hours</w:t>
      </w:r>
      <w:r w:rsidR="00B96FDA" w:rsidRPr="00AE1C36">
        <w:rPr>
          <w:sz w:val="18"/>
          <w:szCs w:val="18"/>
        </w:rPr>
        <w:t xml:space="preserve"> or on Monday when school is not in session</w:t>
      </w:r>
      <w:r w:rsidR="00D750DB" w:rsidRPr="00AE1C36">
        <w:rPr>
          <w:sz w:val="18"/>
          <w:szCs w:val="18"/>
        </w:rPr>
        <w:t xml:space="preserve">.  </w:t>
      </w:r>
      <w:r w:rsidRPr="00AE1C36">
        <w:rPr>
          <w:sz w:val="18"/>
          <w:szCs w:val="18"/>
        </w:rPr>
        <w:t>Parents/</w:t>
      </w:r>
      <w:r w:rsidR="00D750DB" w:rsidRPr="00AE1C36">
        <w:rPr>
          <w:sz w:val="18"/>
          <w:szCs w:val="18"/>
        </w:rPr>
        <w:t xml:space="preserve">Students are </w:t>
      </w:r>
      <w:r w:rsidRPr="00AE1C36">
        <w:rPr>
          <w:sz w:val="18"/>
          <w:szCs w:val="18"/>
        </w:rPr>
        <w:t xml:space="preserve">encouraged to </w:t>
      </w:r>
      <w:r w:rsidR="00D750DB" w:rsidRPr="00AE1C36">
        <w:rPr>
          <w:sz w:val="18"/>
          <w:szCs w:val="18"/>
        </w:rPr>
        <w:t xml:space="preserve">notify their teachers and obtaining assignments before </w:t>
      </w:r>
      <w:r w:rsidRPr="00AE1C36">
        <w:rPr>
          <w:sz w:val="18"/>
          <w:szCs w:val="18"/>
        </w:rPr>
        <w:t>any</w:t>
      </w:r>
      <w:r w:rsidR="00D750DB" w:rsidRPr="00AE1C36">
        <w:rPr>
          <w:sz w:val="18"/>
          <w:szCs w:val="18"/>
        </w:rPr>
        <w:t xml:space="preserve"> scheduled absence.</w:t>
      </w:r>
      <w:r w:rsidR="009601CA" w:rsidRPr="00AE1C36">
        <w:rPr>
          <w:sz w:val="18"/>
          <w:szCs w:val="18"/>
        </w:rPr>
        <w:t xml:space="preserve">  Also, please </w:t>
      </w:r>
      <w:r w:rsidR="009601CA" w:rsidRPr="00AE1C36">
        <w:rPr>
          <w:b/>
          <w:sz w:val="18"/>
          <w:szCs w:val="18"/>
          <w:u w:val="single"/>
        </w:rPr>
        <w:t>provide a note from the physician to the office after each visit</w:t>
      </w:r>
      <w:r w:rsidR="00B96FDA" w:rsidRPr="00AE1C36">
        <w:rPr>
          <w:b/>
          <w:sz w:val="18"/>
          <w:szCs w:val="18"/>
          <w:u w:val="single"/>
        </w:rPr>
        <w:t xml:space="preserve"> if school is missed for illness or appointment</w:t>
      </w:r>
      <w:r w:rsidR="009601CA" w:rsidRPr="00AE1C36">
        <w:rPr>
          <w:sz w:val="18"/>
          <w:szCs w:val="18"/>
          <w:u w:val="single"/>
        </w:rPr>
        <w:t>.</w:t>
      </w:r>
    </w:p>
    <w:p w:rsidR="00FE1F25" w:rsidRPr="00AE1C36" w:rsidRDefault="00FE1F25" w:rsidP="00A15E9F">
      <w:pPr>
        <w:ind w:left="180"/>
        <w:rPr>
          <w:sz w:val="18"/>
          <w:szCs w:val="18"/>
        </w:rPr>
      </w:pPr>
    </w:p>
    <w:p w:rsidR="00D750DB" w:rsidRPr="00AE1C36" w:rsidRDefault="00D750DB" w:rsidP="00EC6615">
      <w:pPr>
        <w:pStyle w:val="HTMLPreformatted"/>
        <w:rPr>
          <w:rFonts w:ascii="Times New Roman" w:hAnsi="Times New Roman" w:cs="Times New Roman"/>
          <w:b/>
          <w:sz w:val="18"/>
          <w:szCs w:val="18"/>
        </w:rPr>
      </w:pPr>
      <w:r w:rsidRPr="00AE1C36">
        <w:rPr>
          <w:rFonts w:ascii="Times New Roman" w:hAnsi="Times New Roman" w:cs="Times New Roman"/>
          <w:b/>
          <w:sz w:val="18"/>
          <w:szCs w:val="18"/>
        </w:rPr>
        <w:t>EXCESSIVE ABSENCE</w:t>
      </w:r>
    </w:p>
    <w:p w:rsidR="00BA1C34" w:rsidRPr="00AE1C36" w:rsidRDefault="00BA1C34" w:rsidP="00BA1C34">
      <w:pPr>
        <w:autoSpaceDE w:val="0"/>
        <w:autoSpaceDN w:val="0"/>
        <w:adjustRightInd w:val="0"/>
        <w:rPr>
          <w:rFonts w:eastAsiaTheme="minorHAnsi"/>
          <w:sz w:val="18"/>
          <w:szCs w:val="18"/>
        </w:rPr>
      </w:pPr>
      <w:r w:rsidRPr="00AE1C36">
        <w:rPr>
          <w:rFonts w:eastAsiaTheme="minorHAnsi"/>
          <w:sz w:val="18"/>
          <w:szCs w:val="18"/>
        </w:rPr>
        <w:t xml:space="preserve">When a student accumulates the </w:t>
      </w:r>
      <w:r w:rsidRPr="00AE1C36">
        <w:rPr>
          <w:rFonts w:eastAsiaTheme="minorHAnsi"/>
          <w:b/>
          <w:sz w:val="18"/>
          <w:szCs w:val="18"/>
          <w:u w:val="single"/>
        </w:rPr>
        <w:t>fifth absence</w:t>
      </w:r>
      <w:r w:rsidRPr="00AE1C36">
        <w:rPr>
          <w:rFonts w:eastAsiaTheme="minorHAnsi"/>
          <w:sz w:val="18"/>
          <w:szCs w:val="18"/>
        </w:rPr>
        <w:t xml:space="preserve"> of any type in any semester, the parents or guardian will receive a letter and/or phone call notifying them of the fifth absence. The letter will be accompanied with a current attendance report that includes dates and times of absences.</w:t>
      </w:r>
    </w:p>
    <w:p w:rsidR="00BA1C34" w:rsidRPr="00AE1C36" w:rsidRDefault="00BA1C34" w:rsidP="00BA1C34">
      <w:pPr>
        <w:autoSpaceDE w:val="0"/>
        <w:autoSpaceDN w:val="0"/>
        <w:adjustRightInd w:val="0"/>
        <w:rPr>
          <w:rFonts w:eastAsiaTheme="minorHAnsi"/>
          <w:sz w:val="18"/>
          <w:szCs w:val="18"/>
        </w:rPr>
      </w:pPr>
    </w:p>
    <w:p w:rsidR="00BA1C34" w:rsidRPr="00AE1C36" w:rsidRDefault="00BA1C34" w:rsidP="00BA1C34">
      <w:pPr>
        <w:autoSpaceDE w:val="0"/>
        <w:autoSpaceDN w:val="0"/>
        <w:adjustRightInd w:val="0"/>
        <w:rPr>
          <w:rFonts w:eastAsiaTheme="minorHAnsi"/>
          <w:sz w:val="18"/>
          <w:szCs w:val="18"/>
        </w:rPr>
      </w:pPr>
      <w:r w:rsidRPr="00AE1C36">
        <w:rPr>
          <w:rFonts w:eastAsiaTheme="minorHAnsi"/>
          <w:sz w:val="18"/>
          <w:szCs w:val="18"/>
        </w:rPr>
        <w:t xml:space="preserve">On the </w:t>
      </w:r>
      <w:r w:rsidRPr="00AE1C36">
        <w:rPr>
          <w:rFonts w:eastAsiaTheme="minorHAnsi"/>
          <w:b/>
          <w:sz w:val="18"/>
          <w:szCs w:val="18"/>
          <w:u w:val="single"/>
        </w:rPr>
        <w:t>seventh absence</w:t>
      </w:r>
      <w:r w:rsidRPr="00AE1C36">
        <w:rPr>
          <w:rFonts w:eastAsiaTheme="minorHAnsi"/>
          <w:sz w:val="18"/>
          <w:szCs w:val="18"/>
        </w:rPr>
        <w:t xml:space="preserve"> of any type in any semester, the student and administrator </w:t>
      </w:r>
      <w:r w:rsidR="009601CA" w:rsidRPr="00AE1C36">
        <w:rPr>
          <w:rFonts w:eastAsiaTheme="minorHAnsi"/>
          <w:sz w:val="18"/>
          <w:szCs w:val="18"/>
        </w:rPr>
        <w:t xml:space="preserve">may </w:t>
      </w:r>
      <w:r w:rsidRPr="00AE1C36">
        <w:rPr>
          <w:rFonts w:eastAsiaTheme="minorHAnsi"/>
          <w:sz w:val="18"/>
          <w:szCs w:val="18"/>
        </w:rPr>
        <w:t>meet to discuss and address the attendance issue.</w:t>
      </w:r>
    </w:p>
    <w:p w:rsidR="00BA1C34" w:rsidRPr="00AE1C36" w:rsidRDefault="00BA1C34" w:rsidP="00BA1C34">
      <w:pPr>
        <w:autoSpaceDE w:val="0"/>
        <w:autoSpaceDN w:val="0"/>
        <w:adjustRightInd w:val="0"/>
        <w:rPr>
          <w:rFonts w:eastAsiaTheme="minorHAnsi"/>
          <w:sz w:val="18"/>
          <w:szCs w:val="18"/>
        </w:rPr>
      </w:pPr>
    </w:p>
    <w:p w:rsidR="00BA1C34" w:rsidRPr="00AE1C36" w:rsidRDefault="00BA1C34" w:rsidP="00BA1C34">
      <w:pPr>
        <w:autoSpaceDE w:val="0"/>
        <w:autoSpaceDN w:val="0"/>
        <w:adjustRightInd w:val="0"/>
        <w:rPr>
          <w:rFonts w:eastAsiaTheme="minorHAnsi"/>
          <w:sz w:val="18"/>
          <w:szCs w:val="18"/>
        </w:rPr>
      </w:pPr>
      <w:r w:rsidRPr="00AE1C36">
        <w:rPr>
          <w:rFonts w:eastAsiaTheme="minorHAnsi"/>
          <w:sz w:val="18"/>
          <w:szCs w:val="18"/>
        </w:rPr>
        <w:t xml:space="preserve">When the student accumulates the </w:t>
      </w:r>
      <w:r w:rsidRPr="00AE1C36">
        <w:rPr>
          <w:rFonts w:eastAsiaTheme="minorHAnsi"/>
          <w:b/>
          <w:sz w:val="18"/>
          <w:szCs w:val="18"/>
          <w:u w:val="single"/>
        </w:rPr>
        <w:t>tenth absence</w:t>
      </w:r>
      <w:r w:rsidRPr="00AE1C36">
        <w:rPr>
          <w:rFonts w:eastAsiaTheme="minorHAnsi"/>
          <w:sz w:val="18"/>
          <w:szCs w:val="18"/>
        </w:rPr>
        <w:t xml:space="preserve"> of any type in any semester, the parents or guardian will receive a certified mailed letter and will be asked to schedule a conference with the building administrator to address the attendance problem. The letter will be accompanied with a current attendance report that includes dates and times of absences. Documented illnesses and special circumstances may result in a waiver of this conference with the principal.</w:t>
      </w:r>
    </w:p>
    <w:p w:rsidR="00F60F4D" w:rsidRPr="00AE1C36" w:rsidRDefault="00F60F4D" w:rsidP="00BA1C34">
      <w:pPr>
        <w:autoSpaceDE w:val="0"/>
        <w:autoSpaceDN w:val="0"/>
        <w:adjustRightInd w:val="0"/>
        <w:rPr>
          <w:rFonts w:eastAsiaTheme="minorHAnsi"/>
          <w:sz w:val="18"/>
          <w:szCs w:val="18"/>
        </w:rPr>
      </w:pPr>
    </w:p>
    <w:p w:rsidR="00BA1C34" w:rsidRPr="00AE1C36" w:rsidRDefault="00BA1C34" w:rsidP="00BA1C34">
      <w:pPr>
        <w:autoSpaceDE w:val="0"/>
        <w:autoSpaceDN w:val="0"/>
        <w:adjustRightInd w:val="0"/>
        <w:rPr>
          <w:rFonts w:eastAsiaTheme="minorHAnsi"/>
          <w:sz w:val="18"/>
          <w:szCs w:val="18"/>
        </w:rPr>
      </w:pPr>
      <w:r w:rsidRPr="00AE1C36">
        <w:rPr>
          <w:rFonts w:eastAsiaTheme="minorHAnsi"/>
          <w:sz w:val="18"/>
          <w:szCs w:val="18"/>
        </w:rPr>
        <w:t xml:space="preserve">On the </w:t>
      </w:r>
      <w:r w:rsidR="00F60F4D" w:rsidRPr="00AE1C36">
        <w:rPr>
          <w:rFonts w:eastAsiaTheme="minorHAnsi"/>
          <w:b/>
          <w:sz w:val="18"/>
          <w:szCs w:val="18"/>
          <w:u w:val="single"/>
        </w:rPr>
        <w:t>fifteenth</w:t>
      </w:r>
      <w:r w:rsidRPr="00AE1C36">
        <w:rPr>
          <w:rFonts w:eastAsiaTheme="minorHAnsi"/>
          <w:b/>
          <w:sz w:val="18"/>
          <w:szCs w:val="18"/>
          <w:u w:val="single"/>
        </w:rPr>
        <w:t xml:space="preserve"> absence</w:t>
      </w:r>
      <w:r w:rsidRPr="00AE1C36">
        <w:rPr>
          <w:rFonts w:eastAsiaTheme="minorHAnsi"/>
          <w:sz w:val="18"/>
          <w:szCs w:val="18"/>
        </w:rPr>
        <w:t xml:space="preserve"> of any type in any semester,</w:t>
      </w:r>
      <w:r w:rsidR="009601CA" w:rsidRPr="00AE1C36">
        <w:rPr>
          <w:rFonts w:eastAsiaTheme="minorHAnsi"/>
          <w:sz w:val="18"/>
          <w:szCs w:val="18"/>
        </w:rPr>
        <w:t xml:space="preserve"> without any type of physician’s documents, </w:t>
      </w:r>
      <w:r w:rsidRPr="00AE1C36">
        <w:rPr>
          <w:rFonts w:eastAsiaTheme="minorHAnsi"/>
          <w:sz w:val="18"/>
          <w:szCs w:val="18"/>
        </w:rPr>
        <w:t>the parents or guardian will receive a certified mailed letter informing them of the school's responsibility to contact the Children’s Division (CD) of the Department of Social Services, local law enforcement and appropriate juvenile services.</w:t>
      </w:r>
    </w:p>
    <w:p w:rsidR="00BA1C34" w:rsidRPr="00AE1C36" w:rsidRDefault="00BA1C34" w:rsidP="00BA1C34">
      <w:pPr>
        <w:autoSpaceDE w:val="0"/>
        <w:autoSpaceDN w:val="0"/>
        <w:adjustRightInd w:val="0"/>
        <w:rPr>
          <w:rFonts w:eastAsiaTheme="minorHAnsi"/>
          <w:sz w:val="18"/>
          <w:szCs w:val="18"/>
        </w:rPr>
      </w:pPr>
    </w:p>
    <w:p w:rsidR="00D750DB" w:rsidRPr="00AE1C36" w:rsidRDefault="00BA1C34" w:rsidP="00BA1C34">
      <w:pPr>
        <w:autoSpaceDE w:val="0"/>
        <w:autoSpaceDN w:val="0"/>
        <w:adjustRightInd w:val="0"/>
        <w:rPr>
          <w:sz w:val="18"/>
          <w:szCs w:val="18"/>
        </w:rPr>
      </w:pPr>
      <w:r w:rsidRPr="00AE1C36">
        <w:rPr>
          <w:rFonts w:eastAsiaTheme="minorHAnsi"/>
          <w:sz w:val="18"/>
          <w:szCs w:val="18"/>
        </w:rPr>
        <w:t>The district will contact the CD or the local prosecutor in cases where the district has a reasonable suspicion that a student's lack of attendance constitutes educational neglect on the part of the parents or that parents are in violation of the compulsory attendance law. No such action will be taken unless other strategies and interventions have been implemented and proven ineffective.</w:t>
      </w:r>
    </w:p>
    <w:p w:rsidR="00F60F4D" w:rsidRPr="00AE1C36" w:rsidRDefault="00F60F4D" w:rsidP="00EC6615">
      <w:pPr>
        <w:rPr>
          <w:sz w:val="18"/>
          <w:szCs w:val="18"/>
        </w:rPr>
      </w:pPr>
    </w:p>
    <w:p w:rsidR="00D750DB" w:rsidRPr="00AE1C36" w:rsidRDefault="00D750DB" w:rsidP="00EC6615">
      <w:pPr>
        <w:autoSpaceDE w:val="0"/>
        <w:autoSpaceDN w:val="0"/>
        <w:adjustRightInd w:val="0"/>
        <w:rPr>
          <w:b/>
          <w:sz w:val="18"/>
          <w:szCs w:val="18"/>
        </w:rPr>
      </w:pPr>
      <w:r w:rsidRPr="00AE1C36">
        <w:rPr>
          <w:b/>
          <w:sz w:val="18"/>
          <w:szCs w:val="18"/>
        </w:rPr>
        <w:t>PARENT-TEACHER CONFERENCES</w:t>
      </w:r>
    </w:p>
    <w:p w:rsidR="00D750DB" w:rsidRPr="00AE1C36" w:rsidRDefault="00D750DB" w:rsidP="00EC6615">
      <w:pPr>
        <w:autoSpaceDE w:val="0"/>
        <w:autoSpaceDN w:val="0"/>
        <w:adjustRightInd w:val="0"/>
        <w:rPr>
          <w:sz w:val="18"/>
          <w:szCs w:val="18"/>
        </w:rPr>
      </w:pPr>
      <w:r w:rsidRPr="00AE1C36">
        <w:rPr>
          <w:sz w:val="18"/>
          <w:szCs w:val="18"/>
        </w:rPr>
        <w:t>Parent-teacher conferences are an essential part of a child’s academic life. All parents will be asked to schedule a time to meet with their child’s teacher. Parents are strongly encouraged to attend conferences. In addition to the regularly scheduled conferences, parents are encouraged to contact their child’s teacher and arrange for a conference if there are concerns about their child’s academic or behavioral progress.</w:t>
      </w:r>
    </w:p>
    <w:p w:rsidR="00D750DB" w:rsidRPr="00AE1C36" w:rsidRDefault="00D750DB" w:rsidP="00EC6615">
      <w:pPr>
        <w:autoSpaceDE w:val="0"/>
        <w:autoSpaceDN w:val="0"/>
        <w:adjustRightInd w:val="0"/>
        <w:rPr>
          <w:b/>
          <w:sz w:val="18"/>
          <w:szCs w:val="18"/>
        </w:rPr>
      </w:pPr>
    </w:p>
    <w:p w:rsidR="00B96FDA" w:rsidRPr="00AE1C36" w:rsidRDefault="00B96FDA" w:rsidP="00EC6615">
      <w:pPr>
        <w:pStyle w:val="HTMLPreformatted"/>
        <w:rPr>
          <w:rFonts w:ascii="Times New Roman" w:hAnsi="Times New Roman" w:cs="Times New Roman"/>
          <w:b/>
          <w:sz w:val="18"/>
          <w:szCs w:val="18"/>
        </w:rPr>
      </w:pPr>
    </w:p>
    <w:p w:rsidR="00B96FDA" w:rsidRPr="00AE1C36" w:rsidRDefault="00B96FDA" w:rsidP="00EC6615">
      <w:pPr>
        <w:pStyle w:val="HTMLPreformatted"/>
        <w:rPr>
          <w:rFonts w:ascii="Times New Roman" w:hAnsi="Times New Roman" w:cs="Times New Roman"/>
          <w:b/>
          <w:sz w:val="18"/>
          <w:szCs w:val="18"/>
        </w:rPr>
      </w:pPr>
    </w:p>
    <w:p w:rsidR="00D750DB" w:rsidRPr="00AE1C36" w:rsidRDefault="00F631D9" w:rsidP="00EC6615">
      <w:pPr>
        <w:pStyle w:val="HTMLPreformatted"/>
        <w:rPr>
          <w:rFonts w:ascii="Times New Roman" w:hAnsi="Times New Roman" w:cs="Times New Roman"/>
          <w:b/>
          <w:sz w:val="18"/>
          <w:szCs w:val="18"/>
        </w:rPr>
      </w:pPr>
      <w:r w:rsidRPr="00AE1C36">
        <w:rPr>
          <w:rFonts w:ascii="Times New Roman" w:hAnsi="Times New Roman" w:cs="Times New Roman"/>
          <w:b/>
          <w:sz w:val="18"/>
          <w:szCs w:val="18"/>
        </w:rPr>
        <w:t>VISIT</w:t>
      </w:r>
      <w:r w:rsidR="00DC0CB4" w:rsidRPr="00AE1C36">
        <w:rPr>
          <w:rFonts w:ascii="Times New Roman" w:hAnsi="Times New Roman" w:cs="Times New Roman"/>
          <w:b/>
          <w:sz w:val="18"/>
          <w:szCs w:val="18"/>
        </w:rPr>
        <w:t>ORS</w:t>
      </w:r>
      <w:r w:rsidRPr="00AE1C36">
        <w:rPr>
          <w:rFonts w:ascii="Times New Roman" w:hAnsi="Times New Roman" w:cs="Times New Roman"/>
          <w:b/>
          <w:sz w:val="18"/>
          <w:szCs w:val="18"/>
        </w:rPr>
        <w:t>/CLASSROOM PARTIES</w:t>
      </w:r>
    </w:p>
    <w:p w:rsidR="00D750DB" w:rsidRPr="00AE1C36" w:rsidRDefault="009B4E30" w:rsidP="00EC6615">
      <w:pPr>
        <w:pStyle w:val="HTMLPreformatted"/>
        <w:rPr>
          <w:rFonts w:ascii="Times New Roman" w:hAnsi="Times New Roman" w:cs="Times New Roman"/>
          <w:b/>
          <w:sz w:val="18"/>
          <w:szCs w:val="18"/>
        </w:rPr>
      </w:pPr>
      <w:r w:rsidRPr="00AE1C36">
        <w:rPr>
          <w:rFonts w:ascii="Times New Roman" w:hAnsi="Times New Roman" w:cs="Times New Roman"/>
          <w:sz w:val="18"/>
          <w:szCs w:val="18"/>
        </w:rPr>
        <w:t xml:space="preserve">To insure that your child has the best opportunity in the classroom we want to minimize the number of interruptions.  Teaching time needs to be protected.  If you have any items that need to be delivered to the classroom, please stop by the office and one of the office staff will make the delivery.  </w:t>
      </w:r>
      <w:r w:rsidR="00D750DB" w:rsidRPr="00AE1C36">
        <w:rPr>
          <w:rFonts w:ascii="Times New Roman" w:hAnsi="Times New Roman" w:cs="Times New Roman"/>
          <w:sz w:val="18"/>
          <w:szCs w:val="18"/>
        </w:rPr>
        <w:t>Classroom visits</w:t>
      </w:r>
      <w:r w:rsidR="00F631D9" w:rsidRPr="00AE1C36">
        <w:rPr>
          <w:rFonts w:ascii="Times New Roman" w:hAnsi="Times New Roman" w:cs="Times New Roman"/>
          <w:sz w:val="18"/>
          <w:szCs w:val="18"/>
        </w:rPr>
        <w:t xml:space="preserve">/parties </w:t>
      </w:r>
      <w:r w:rsidR="00D750DB" w:rsidRPr="00AE1C36">
        <w:rPr>
          <w:rFonts w:ascii="Times New Roman" w:hAnsi="Times New Roman" w:cs="Times New Roman"/>
          <w:sz w:val="18"/>
          <w:szCs w:val="18"/>
        </w:rPr>
        <w:t xml:space="preserve">will be limited to one (1) hour per day.  As a courtesy, please call and schedule </w:t>
      </w:r>
      <w:r w:rsidR="00F631D9" w:rsidRPr="00AE1C36">
        <w:rPr>
          <w:rFonts w:ascii="Times New Roman" w:hAnsi="Times New Roman" w:cs="Times New Roman"/>
          <w:sz w:val="18"/>
          <w:szCs w:val="18"/>
        </w:rPr>
        <w:t xml:space="preserve">visits and/or parties </w:t>
      </w:r>
      <w:r w:rsidR="00D750DB" w:rsidRPr="00AE1C36">
        <w:rPr>
          <w:rFonts w:ascii="Times New Roman" w:hAnsi="Times New Roman" w:cs="Times New Roman"/>
          <w:sz w:val="18"/>
          <w:szCs w:val="18"/>
        </w:rPr>
        <w:t>with your student’s teacher.  To suppor</w:t>
      </w:r>
      <w:r w:rsidR="00F631D9" w:rsidRPr="00AE1C36">
        <w:rPr>
          <w:rFonts w:ascii="Times New Roman" w:hAnsi="Times New Roman" w:cs="Times New Roman"/>
          <w:sz w:val="18"/>
          <w:szCs w:val="18"/>
        </w:rPr>
        <w:t>t optimum learning and special events within the classroom</w:t>
      </w:r>
      <w:r w:rsidR="00D750DB" w:rsidRPr="00AE1C36">
        <w:rPr>
          <w:rFonts w:ascii="Times New Roman" w:hAnsi="Times New Roman" w:cs="Times New Roman"/>
          <w:sz w:val="18"/>
          <w:szCs w:val="18"/>
        </w:rPr>
        <w:t>, please leave other siblings</w:t>
      </w:r>
      <w:r w:rsidR="00F631D9" w:rsidRPr="00AE1C36">
        <w:rPr>
          <w:rFonts w:ascii="Times New Roman" w:hAnsi="Times New Roman" w:cs="Times New Roman"/>
          <w:sz w:val="18"/>
          <w:szCs w:val="18"/>
        </w:rPr>
        <w:t xml:space="preserve"> at home</w:t>
      </w:r>
      <w:r w:rsidR="00D750DB" w:rsidRPr="00AE1C36">
        <w:rPr>
          <w:rFonts w:ascii="Times New Roman" w:hAnsi="Times New Roman" w:cs="Times New Roman"/>
          <w:sz w:val="18"/>
          <w:szCs w:val="18"/>
        </w:rPr>
        <w:t>.  For your child’s safety, the district requires that all guests check in at the central and</w:t>
      </w:r>
      <w:r w:rsidR="00FE1F25" w:rsidRPr="00AE1C36">
        <w:rPr>
          <w:rFonts w:ascii="Times New Roman" w:hAnsi="Times New Roman" w:cs="Times New Roman"/>
          <w:sz w:val="18"/>
          <w:szCs w:val="18"/>
        </w:rPr>
        <w:t>/or elementary office</w:t>
      </w:r>
      <w:r w:rsidR="00D750DB" w:rsidRPr="00AE1C36">
        <w:rPr>
          <w:rFonts w:ascii="Times New Roman" w:hAnsi="Times New Roman" w:cs="Times New Roman"/>
          <w:sz w:val="18"/>
          <w:szCs w:val="18"/>
        </w:rPr>
        <w:t xml:space="preserve"> and receive a visitor’s badge before visiting classroom areas.</w:t>
      </w:r>
    </w:p>
    <w:p w:rsidR="0025340F" w:rsidRPr="00AE1C36" w:rsidRDefault="0025340F" w:rsidP="00091872">
      <w:pPr>
        <w:pStyle w:val="Heading2"/>
        <w:jc w:val="left"/>
        <w:rPr>
          <w:b/>
          <w:bCs/>
          <w:sz w:val="18"/>
          <w:szCs w:val="18"/>
        </w:rPr>
      </w:pPr>
    </w:p>
    <w:p w:rsidR="003B4276" w:rsidRPr="00AE1C36" w:rsidRDefault="00091872" w:rsidP="003B4276">
      <w:pPr>
        <w:pStyle w:val="Heading2"/>
        <w:jc w:val="left"/>
        <w:rPr>
          <w:b/>
          <w:bCs/>
          <w:sz w:val="18"/>
          <w:szCs w:val="18"/>
        </w:rPr>
      </w:pPr>
      <w:r w:rsidRPr="00AE1C36">
        <w:rPr>
          <w:b/>
          <w:bCs/>
          <w:sz w:val="18"/>
          <w:szCs w:val="18"/>
        </w:rPr>
        <w:t xml:space="preserve">HONOR ROLL AND </w:t>
      </w:r>
      <w:r w:rsidR="00D750DB" w:rsidRPr="00AE1C36">
        <w:rPr>
          <w:b/>
          <w:bCs/>
          <w:sz w:val="18"/>
          <w:szCs w:val="18"/>
        </w:rPr>
        <w:t>ATTENDANCE</w:t>
      </w:r>
      <w:r w:rsidR="00EC6615" w:rsidRPr="00AE1C36">
        <w:rPr>
          <w:b/>
          <w:bCs/>
          <w:sz w:val="18"/>
          <w:szCs w:val="18"/>
        </w:rPr>
        <w:t xml:space="preserve"> RECOGNIZITION </w:t>
      </w:r>
    </w:p>
    <w:p w:rsidR="00091872" w:rsidRPr="00AE1C36" w:rsidRDefault="00091872" w:rsidP="00091872">
      <w:pPr>
        <w:tabs>
          <w:tab w:val="left" w:pos="2520"/>
        </w:tabs>
        <w:rPr>
          <w:sz w:val="18"/>
          <w:szCs w:val="18"/>
        </w:rPr>
      </w:pPr>
      <w:r w:rsidRPr="00AE1C36">
        <w:rPr>
          <w:sz w:val="18"/>
          <w:szCs w:val="18"/>
        </w:rPr>
        <w:t xml:space="preserve">Principal's Honor </w:t>
      </w:r>
      <w:proofErr w:type="gramStart"/>
      <w:r w:rsidRPr="00AE1C36">
        <w:rPr>
          <w:sz w:val="18"/>
          <w:szCs w:val="18"/>
        </w:rPr>
        <w:t>Roll  -----------</w:t>
      </w:r>
      <w:proofErr w:type="gramEnd"/>
      <w:r w:rsidRPr="00AE1C36">
        <w:rPr>
          <w:sz w:val="18"/>
          <w:szCs w:val="18"/>
        </w:rPr>
        <w:t xml:space="preserve">   </w:t>
      </w:r>
      <w:r w:rsidRPr="00AE1C36">
        <w:rPr>
          <w:sz w:val="18"/>
          <w:szCs w:val="18"/>
        </w:rPr>
        <w:tab/>
        <w:t>(No grade below 90%</w:t>
      </w:r>
      <w:r w:rsidR="003B4276" w:rsidRPr="00AE1C36">
        <w:rPr>
          <w:sz w:val="18"/>
          <w:szCs w:val="18"/>
        </w:rPr>
        <w:t xml:space="preserve"> including specials</w:t>
      </w:r>
      <w:r w:rsidRPr="00AE1C36">
        <w:rPr>
          <w:sz w:val="18"/>
          <w:szCs w:val="18"/>
        </w:rPr>
        <w:t>)</w:t>
      </w:r>
    </w:p>
    <w:p w:rsidR="003B4276" w:rsidRPr="00AE1C36" w:rsidRDefault="00091872" w:rsidP="003B4276">
      <w:pPr>
        <w:tabs>
          <w:tab w:val="left" w:pos="2520"/>
        </w:tabs>
        <w:rPr>
          <w:sz w:val="18"/>
          <w:szCs w:val="18"/>
        </w:rPr>
      </w:pPr>
      <w:r w:rsidRPr="00AE1C36">
        <w:rPr>
          <w:sz w:val="18"/>
          <w:szCs w:val="18"/>
        </w:rPr>
        <w:t xml:space="preserve">Honor </w:t>
      </w:r>
      <w:proofErr w:type="gramStart"/>
      <w:r w:rsidRPr="00AE1C36">
        <w:rPr>
          <w:sz w:val="18"/>
          <w:szCs w:val="18"/>
        </w:rPr>
        <w:t>Roll  ----------------</w:t>
      </w:r>
      <w:r w:rsidR="003B4276" w:rsidRPr="00AE1C36">
        <w:rPr>
          <w:sz w:val="18"/>
          <w:szCs w:val="18"/>
        </w:rPr>
        <w:t>--------</w:t>
      </w:r>
      <w:proofErr w:type="gramEnd"/>
      <w:r w:rsidR="003B4276" w:rsidRPr="00AE1C36">
        <w:rPr>
          <w:sz w:val="18"/>
          <w:szCs w:val="18"/>
        </w:rPr>
        <w:t xml:space="preserve">  </w:t>
      </w:r>
      <w:r w:rsidR="003B4276" w:rsidRPr="00AE1C36">
        <w:rPr>
          <w:sz w:val="18"/>
          <w:szCs w:val="18"/>
        </w:rPr>
        <w:tab/>
        <w:t>(No grade below 80% including specials)</w:t>
      </w:r>
    </w:p>
    <w:p w:rsidR="00091872" w:rsidRPr="00AE1C36" w:rsidRDefault="00091872" w:rsidP="00091872">
      <w:pPr>
        <w:rPr>
          <w:sz w:val="18"/>
          <w:szCs w:val="18"/>
        </w:rPr>
      </w:pPr>
      <w:r w:rsidRPr="00AE1C36">
        <w:rPr>
          <w:sz w:val="18"/>
          <w:szCs w:val="18"/>
        </w:rPr>
        <w:t xml:space="preserve">Honor Roll will be reported each quarter and semester. </w:t>
      </w:r>
    </w:p>
    <w:p w:rsidR="00091872" w:rsidRPr="00AE1C36" w:rsidRDefault="00091872" w:rsidP="00091872">
      <w:pPr>
        <w:pStyle w:val="Heading1"/>
        <w:jc w:val="left"/>
        <w:rPr>
          <w:b w:val="0"/>
          <w:sz w:val="18"/>
          <w:szCs w:val="18"/>
        </w:rPr>
      </w:pPr>
      <w:r w:rsidRPr="00AE1C36">
        <w:rPr>
          <w:b w:val="0"/>
          <w:bCs/>
          <w:sz w:val="18"/>
          <w:szCs w:val="18"/>
        </w:rPr>
        <w:t>Quarterly Perfect Attendance:</w:t>
      </w:r>
      <w:r w:rsidRPr="00AE1C36">
        <w:rPr>
          <w:b w:val="0"/>
          <w:sz w:val="18"/>
          <w:szCs w:val="18"/>
        </w:rPr>
        <w:t xml:space="preserve">  children who attend every</w:t>
      </w:r>
      <w:r w:rsidR="00A80EE3" w:rsidRPr="00AE1C36">
        <w:rPr>
          <w:b w:val="0"/>
          <w:sz w:val="18"/>
          <w:szCs w:val="18"/>
        </w:rPr>
        <w:t xml:space="preserve"> </w:t>
      </w:r>
      <w:r w:rsidRPr="00AE1C36">
        <w:rPr>
          <w:b w:val="0"/>
          <w:sz w:val="18"/>
          <w:szCs w:val="18"/>
        </w:rPr>
        <w:t>day during school hours</w:t>
      </w:r>
      <w:r w:rsidR="00B96FDA" w:rsidRPr="00AE1C36">
        <w:rPr>
          <w:b w:val="0"/>
          <w:sz w:val="18"/>
          <w:szCs w:val="18"/>
        </w:rPr>
        <w:t xml:space="preserve"> (8:00-3:35</w:t>
      </w:r>
      <w:r w:rsidR="00C15B70" w:rsidRPr="00AE1C36">
        <w:rPr>
          <w:b w:val="0"/>
          <w:sz w:val="18"/>
          <w:szCs w:val="18"/>
        </w:rPr>
        <w:t>)</w:t>
      </w:r>
      <w:r w:rsidRPr="00AE1C36">
        <w:rPr>
          <w:b w:val="0"/>
          <w:sz w:val="18"/>
          <w:szCs w:val="18"/>
        </w:rPr>
        <w:t xml:space="preserve"> will receive quarterly perfect attendance recognition. </w:t>
      </w:r>
    </w:p>
    <w:p w:rsidR="00D750DB" w:rsidRPr="00AE1C36" w:rsidRDefault="000D5087" w:rsidP="00EC6615">
      <w:pPr>
        <w:pStyle w:val="Heading2"/>
        <w:jc w:val="left"/>
        <w:rPr>
          <w:b/>
          <w:bCs/>
          <w:sz w:val="18"/>
          <w:szCs w:val="18"/>
        </w:rPr>
      </w:pPr>
      <w:r w:rsidRPr="00AE1C36">
        <w:rPr>
          <w:bCs/>
          <w:sz w:val="18"/>
          <w:szCs w:val="18"/>
        </w:rPr>
        <w:t xml:space="preserve">Yearly </w:t>
      </w:r>
      <w:r w:rsidRPr="00AE1C36">
        <w:rPr>
          <w:sz w:val="18"/>
          <w:szCs w:val="18"/>
        </w:rPr>
        <w:t xml:space="preserve">Perfect Attendance: </w:t>
      </w:r>
      <w:r w:rsidR="00D750DB" w:rsidRPr="00AE1C36">
        <w:rPr>
          <w:sz w:val="18"/>
          <w:szCs w:val="18"/>
        </w:rPr>
        <w:t xml:space="preserve"> awards are for chi</w:t>
      </w:r>
      <w:r w:rsidR="00FE1F25" w:rsidRPr="00AE1C36">
        <w:rPr>
          <w:sz w:val="18"/>
          <w:szCs w:val="18"/>
        </w:rPr>
        <w:t xml:space="preserve">ldren who have no absences </w:t>
      </w:r>
      <w:r w:rsidR="00D750DB" w:rsidRPr="00AE1C36">
        <w:rPr>
          <w:sz w:val="18"/>
          <w:szCs w:val="18"/>
        </w:rPr>
        <w:t xml:space="preserve">or </w:t>
      </w:r>
      <w:proofErr w:type="spellStart"/>
      <w:r w:rsidR="00D750DB" w:rsidRPr="00AE1C36">
        <w:rPr>
          <w:sz w:val="18"/>
          <w:szCs w:val="18"/>
        </w:rPr>
        <w:t>tardies</w:t>
      </w:r>
      <w:proofErr w:type="spellEnd"/>
      <w:r w:rsidR="00D750DB" w:rsidRPr="00AE1C36">
        <w:rPr>
          <w:sz w:val="18"/>
          <w:szCs w:val="18"/>
        </w:rPr>
        <w:t xml:space="preserve"> during the school day</w:t>
      </w:r>
      <w:r w:rsidR="00C15B70" w:rsidRPr="00AE1C36">
        <w:rPr>
          <w:sz w:val="18"/>
          <w:szCs w:val="18"/>
        </w:rPr>
        <w:t xml:space="preserve"> (</w:t>
      </w:r>
      <w:r w:rsidR="00B96FDA" w:rsidRPr="00AE1C36">
        <w:rPr>
          <w:sz w:val="18"/>
          <w:szCs w:val="18"/>
        </w:rPr>
        <w:t>8:00-3:35</w:t>
      </w:r>
      <w:r w:rsidR="00C15B70" w:rsidRPr="00AE1C36">
        <w:rPr>
          <w:sz w:val="18"/>
          <w:szCs w:val="18"/>
        </w:rPr>
        <w:t>)</w:t>
      </w:r>
      <w:r w:rsidR="00D750DB" w:rsidRPr="00AE1C36">
        <w:rPr>
          <w:sz w:val="18"/>
          <w:szCs w:val="18"/>
        </w:rPr>
        <w:t xml:space="preserve"> for the entire school year. </w:t>
      </w:r>
    </w:p>
    <w:p w:rsidR="00D750DB" w:rsidRPr="00AE1C36" w:rsidRDefault="00D750DB" w:rsidP="00EC6615">
      <w:pPr>
        <w:rPr>
          <w:sz w:val="18"/>
          <w:szCs w:val="18"/>
        </w:rPr>
      </w:pPr>
    </w:p>
    <w:p w:rsidR="00B53520" w:rsidRPr="00AE1C36" w:rsidRDefault="00B53520" w:rsidP="00EC6615">
      <w:pPr>
        <w:rPr>
          <w:b/>
          <w:sz w:val="18"/>
          <w:szCs w:val="18"/>
        </w:rPr>
      </w:pPr>
      <w:r w:rsidRPr="00AE1C36">
        <w:rPr>
          <w:b/>
          <w:sz w:val="18"/>
          <w:szCs w:val="18"/>
        </w:rPr>
        <w:t>GRADING SCALE</w:t>
      </w:r>
    </w:p>
    <w:p w:rsidR="005A573C" w:rsidRPr="00AE1C36" w:rsidRDefault="005A573C" w:rsidP="00EC6615">
      <w:pPr>
        <w:rPr>
          <w:sz w:val="18"/>
          <w:szCs w:val="18"/>
        </w:rPr>
        <w:sectPr w:rsidR="005A573C" w:rsidRPr="00AE1C36" w:rsidSect="0085596D">
          <w:type w:val="continuous"/>
          <w:pgSz w:w="12240" w:h="15840"/>
          <w:pgMar w:top="720" w:right="907" w:bottom="720" w:left="907" w:header="1440" w:footer="0" w:gutter="0"/>
          <w:cols w:space="720"/>
          <w:docGrid w:linePitch="326"/>
        </w:sectPr>
      </w:pPr>
    </w:p>
    <w:p w:rsidR="005A573C" w:rsidRPr="00AE1C36" w:rsidRDefault="005A573C" w:rsidP="00EC6615">
      <w:pPr>
        <w:rPr>
          <w:sz w:val="18"/>
          <w:szCs w:val="18"/>
        </w:rPr>
      </w:pPr>
      <w:r w:rsidRPr="00AE1C36">
        <w:rPr>
          <w:sz w:val="18"/>
          <w:szCs w:val="18"/>
        </w:rPr>
        <w:t>K-2</w:t>
      </w:r>
      <w:r w:rsidRPr="00AE1C36">
        <w:rPr>
          <w:sz w:val="18"/>
          <w:szCs w:val="18"/>
          <w:vertAlign w:val="superscript"/>
        </w:rPr>
        <w:t>nd</w:t>
      </w:r>
      <w:r w:rsidRPr="00AE1C36">
        <w:rPr>
          <w:sz w:val="18"/>
          <w:szCs w:val="18"/>
        </w:rPr>
        <w:t xml:space="preserve"> grade</w:t>
      </w:r>
    </w:p>
    <w:p w:rsidR="00C334DE" w:rsidRPr="00AE1C36" w:rsidRDefault="005A573C" w:rsidP="005A573C">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E</w:t>
      </w:r>
      <w:r w:rsidR="00C334DE" w:rsidRPr="00AE1C36">
        <w:rPr>
          <w:rFonts w:ascii="Times New Roman" w:hAnsi="Times New Roman" w:cs="Times New Roman"/>
          <w:b w:val="0"/>
          <w:sz w:val="18"/>
          <w:szCs w:val="18"/>
        </w:rPr>
        <w:t>+</w:t>
      </w:r>
      <w:r w:rsidRPr="00AE1C36">
        <w:rPr>
          <w:rFonts w:ascii="Times New Roman" w:hAnsi="Times New Roman" w:cs="Times New Roman"/>
          <w:b w:val="0"/>
          <w:sz w:val="18"/>
          <w:szCs w:val="18"/>
        </w:rPr>
        <w:tab/>
        <w:t>100</w:t>
      </w:r>
    </w:p>
    <w:p w:rsidR="005A573C" w:rsidRPr="00AE1C36" w:rsidRDefault="00C334DE" w:rsidP="005A573C">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E</w:t>
      </w:r>
      <w:r w:rsidRPr="00AE1C36">
        <w:rPr>
          <w:rFonts w:ascii="Times New Roman" w:hAnsi="Times New Roman" w:cs="Times New Roman"/>
          <w:b w:val="0"/>
          <w:sz w:val="18"/>
          <w:szCs w:val="18"/>
        </w:rPr>
        <w:tab/>
        <w:t>99</w:t>
      </w:r>
      <w:r w:rsidR="005A573C" w:rsidRPr="00AE1C36">
        <w:rPr>
          <w:rFonts w:ascii="Times New Roman" w:hAnsi="Times New Roman" w:cs="Times New Roman"/>
          <w:b w:val="0"/>
          <w:sz w:val="18"/>
          <w:szCs w:val="18"/>
        </w:rPr>
        <w:t>-95%</w:t>
      </w:r>
      <w:r w:rsidR="005A573C" w:rsidRPr="00AE1C36">
        <w:rPr>
          <w:rFonts w:ascii="Times New Roman" w:hAnsi="Times New Roman" w:cs="Times New Roman"/>
          <w:b w:val="0"/>
          <w:sz w:val="18"/>
          <w:szCs w:val="18"/>
        </w:rPr>
        <w:tab/>
      </w:r>
      <w:r w:rsidR="005A573C" w:rsidRPr="00AE1C36">
        <w:rPr>
          <w:rFonts w:ascii="Times New Roman" w:hAnsi="Times New Roman" w:cs="Times New Roman"/>
          <w:b w:val="0"/>
          <w:sz w:val="18"/>
          <w:szCs w:val="18"/>
        </w:rPr>
        <w:tab/>
      </w:r>
      <w:r w:rsidR="005A573C" w:rsidRPr="00AE1C36">
        <w:rPr>
          <w:rFonts w:ascii="Times New Roman" w:hAnsi="Times New Roman" w:cs="Times New Roman"/>
          <w:b w:val="0"/>
          <w:sz w:val="18"/>
          <w:szCs w:val="18"/>
        </w:rPr>
        <w:tab/>
      </w:r>
    </w:p>
    <w:p w:rsidR="005A573C" w:rsidRPr="00AE1C36" w:rsidRDefault="005A573C" w:rsidP="005A573C">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E-</w:t>
      </w:r>
      <w:r w:rsidRPr="00AE1C36">
        <w:rPr>
          <w:rFonts w:ascii="Times New Roman" w:hAnsi="Times New Roman" w:cs="Times New Roman"/>
          <w:b w:val="0"/>
          <w:sz w:val="18"/>
          <w:szCs w:val="18"/>
        </w:rPr>
        <w:tab/>
        <w:t>94-90%</w:t>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p>
    <w:p w:rsidR="005A573C" w:rsidRPr="00AE1C36" w:rsidRDefault="005A573C" w:rsidP="005A573C">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S+</w:t>
      </w:r>
      <w:r w:rsidRPr="00AE1C36">
        <w:rPr>
          <w:rFonts w:ascii="Times New Roman" w:hAnsi="Times New Roman" w:cs="Times New Roman"/>
          <w:b w:val="0"/>
          <w:sz w:val="18"/>
          <w:szCs w:val="18"/>
        </w:rPr>
        <w:tab/>
        <w:t>89-87%</w:t>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p>
    <w:p w:rsidR="005A573C" w:rsidRPr="00AE1C36" w:rsidRDefault="005A573C" w:rsidP="005A573C">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S</w:t>
      </w:r>
      <w:r w:rsidRPr="00AE1C36">
        <w:rPr>
          <w:rFonts w:ascii="Times New Roman" w:hAnsi="Times New Roman" w:cs="Times New Roman"/>
          <w:b w:val="0"/>
          <w:sz w:val="18"/>
          <w:szCs w:val="18"/>
        </w:rPr>
        <w:tab/>
        <w:t>86-83%</w:t>
      </w:r>
      <w:r w:rsidRPr="00AE1C36">
        <w:rPr>
          <w:rFonts w:ascii="Times New Roman" w:hAnsi="Times New Roman" w:cs="Times New Roman"/>
          <w:b w:val="0"/>
          <w:sz w:val="18"/>
          <w:szCs w:val="18"/>
        </w:rPr>
        <w:tab/>
      </w:r>
    </w:p>
    <w:p w:rsidR="005A573C" w:rsidRPr="00AE1C36" w:rsidRDefault="005A573C" w:rsidP="005A573C">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S-</w:t>
      </w:r>
      <w:r w:rsidRPr="00AE1C36">
        <w:rPr>
          <w:rFonts w:ascii="Times New Roman" w:hAnsi="Times New Roman" w:cs="Times New Roman"/>
          <w:b w:val="0"/>
          <w:sz w:val="18"/>
          <w:szCs w:val="18"/>
        </w:rPr>
        <w:tab/>
        <w:t>83-80%</w:t>
      </w:r>
    </w:p>
    <w:p w:rsidR="005A573C" w:rsidRPr="00AE1C36" w:rsidRDefault="005A573C" w:rsidP="005A573C">
      <w:pPr>
        <w:rPr>
          <w:sz w:val="18"/>
          <w:szCs w:val="18"/>
        </w:rPr>
      </w:pPr>
      <w:r w:rsidRPr="00AE1C36">
        <w:rPr>
          <w:sz w:val="18"/>
          <w:szCs w:val="18"/>
        </w:rPr>
        <w:t>N+</w:t>
      </w:r>
      <w:r w:rsidRPr="00AE1C36">
        <w:rPr>
          <w:sz w:val="18"/>
          <w:szCs w:val="18"/>
        </w:rPr>
        <w:tab/>
        <w:t>79-77%</w:t>
      </w:r>
    </w:p>
    <w:p w:rsidR="005A573C" w:rsidRPr="00AE1C36" w:rsidRDefault="005A573C" w:rsidP="005A573C">
      <w:pPr>
        <w:rPr>
          <w:sz w:val="18"/>
          <w:szCs w:val="18"/>
        </w:rPr>
      </w:pPr>
      <w:r w:rsidRPr="00AE1C36">
        <w:rPr>
          <w:sz w:val="18"/>
          <w:szCs w:val="18"/>
        </w:rPr>
        <w:t>N</w:t>
      </w:r>
      <w:r w:rsidRPr="00AE1C36">
        <w:rPr>
          <w:sz w:val="18"/>
          <w:szCs w:val="18"/>
        </w:rPr>
        <w:tab/>
        <w:t>76-73%</w:t>
      </w:r>
    </w:p>
    <w:p w:rsidR="005A573C" w:rsidRPr="00AE1C36" w:rsidRDefault="005A573C" w:rsidP="005A573C">
      <w:pPr>
        <w:rPr>
          <w:sz w:val="18"/>
          <w:szCs w:val="18"/>
        </w:rPr>
      </w:pPr>
      <w:r w:rsidRPr="00AE1C36">
        <w:rPr>
          <w:sz w:val="18"/>
          <w:szCs w:val="18"/>
        </w:rPr>
        <w:t>N-</w:t>
      </w:r>
      <w:r w:rsidRPr="00AE1C36">
        <w:rPr>
          <w:sz w:val="18"/>
          <w:szCs w:val="18"/>
        </w:rPr>
        <w:tab/>
        <w:t>72-70%</w:t>
      </w:r>
    </w:p>
    <w:p w:rsidR="005A573C" w:rsidRPr="00AE1C36" w:rsidRDefault="00C334DE" w:rsidP="005A573C">
      <w:pPr>
        <w:rPr>
          <w:sz w:val="18"/>
          <w:szCs w:val="18"/>
        </w:rPr>
      </w:pPr>
      <w:r w:rsidRPr="00AE1C36">
        <w:rPr>
          <w:sz w:val="18"/>
          <w:szCs w:val="18"/>
        </w:rPr>
        <w:t>U</w:t>
      </w:r>
      <w:r w:rsidR="005A573C" w:rsidRPr="00AE1C36">
        <w:rPr>
          <w:sz w:val="18"/>
          <w:szCs w:val="18"/>
        </w:rPr>
        <w:tab/>
        <w:t>69</w:t>
      </w:r>
      <w:r w:rsidRPr="00AE1C36">
        <w:rPr>
          <w:sz w:val="18"/>
          <w:szCs w:val="18"/>
        </w:rPr>
        <w:t>-0</w:t>
      </w:r>
      <w:r w:rsidR="005A573C" w:rsidRPr="00AE1C36">
        <w:rPr>
          <w:sz w:val="18"/>
          <w:szCs w:val="18"/>
        </w:rPr>
        <w:t>%</w:t>
      </w:r>
    </w:p>
    <w:p w:rsidR="00B53520" w:rsidRPr="00AE1C36" w:rsidRDefault="00C334DE" w:rsidP="00EC6615">
      <w:pPr>
        <w:rPr>
          <w:sz w:val="18"/>
          <w:szCs w:val="18"/>
        </w:rPr>
      </w:pPr>
      <w:r w:rsidRPr="00AE1C36">
        <w:rPr>
          <w:sz w:val="18"/>
          <w:szCs w:val="18"/>
        </w:rPr>
        <w:br w:type="column"/>
      </w:r>
      <w:r w:rsidR="00B53520" w:rsidRPr="00AE1C36">
        <w:rPr>
          <w:sz w:val="18"/>
          <w:szCs w:val="18"/>
        </w:rPr>
        <w:t>3</w:t>
      </w:r>
      <w:r w:rsidR="00B53520" w:rsidRPr="00AE1C36">
        <w:rPr>
          <w:sz w:val="18"/>
          <w:szCs w:val="18"/>
          <w:vertAlign w:val="superscript"/>
        </w:rPr>
        <w:t xml:space="preserve">rd </w:t>
      </w:r>
      <w:r w:rsidR="00B53520" w:rsidRPr="00AE1C36">
        <w:rPr>
          <w:sz w:val="18"/>
          <w:szCs w:val="18"/>
        </w:rPr>
        <w:t>-6</w:t>
      </w:r>
      <w:r w:rsidR="00B53520" w:rsidRPr="00AE1C36">
        <w:rPr>
          <w:sz w:val="18"/>
          <w:szCs w:val="18"/>
          <w:vertAlign w:val="superscript"/>
        </w:rPr>
        <w:t>th</w:t>
      </w:r>
      <w:r w:rsidR="00B53520" w:rsidRPr="00AE1C36">
        <w:rPr>
          <w:sz w:val="18"/>
          <w:szCs w:val="18"/>
        </w:rPr>
        <w:t xml:space="preserve"> grade</w:t>
      </w:r>
    </w:p>
    <w:p w:rsidR="00B53520" w:rsidRPr="00AE1C36" w:rsidRDefault="00B53520" w:rsidP="00B53520">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A</w:t>
      </w:r>
      <w:r w:rsidRPr="00AE1C36">
        <w:rPr>
          <w:rFonts w:ascii="Times New Roman" w:hAnsi="Times New Roman" w:cs="Times New Roman"/>
          <w:b w:val="0"/>
          <w:sz w:val="18"/>
          <w:szCs w:val="18"/>
        </w:rPr>
        <w:tab/>
        <w:t>100-95%</w:t>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p>
    <w:p w:rsidR="00B53520" w:rsidRPr="00AE1C36" w:rsidRDefault="00B53520" w:rsidP="00B53520">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A-</w:t>
      </w:r>
      <w:r w:rsidRPr="00AE1C36">
        <w:rPr>
          <w:rFonts w:ascii="Times New Roman" w:hAnsi="Times New Roman" w:cs="Times New Roman"/>
          <w:b w:val="0"/>
          <w:sz w:val="18"/>
          <w:szCs w:val="18"/>
        </w:rPr>
        <w:tab/>
        <w:t>94-90%</w:t>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p>
    <w:p w:rsidR="00B53520" w:rsidRPr="00AE1C36" w:rsidRDefault="00B53520" w:rsidP="00B53520">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B+</w:t>
      </w:r>
      <w:r w:rsidRPr="00AE1C36">
        <w:rPr>
          <w:rFonts w:ascii="Times New Roman" w:hAnsi="Times New Roman" w:cs="Times New Roman"/>
          <w:b w:val="0"/>
          <w:sz w:val="18"/>
          <w:szCs w:val="18"/>
        </w:rPr>
        <w:tab/>
        <w:t>89-87%</w:t>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r w:rsidRPr="00AE1C36">
        <w:rPr>
          <w:rFonts w:ascii="Times New Roman" w:hAnsi="Times New Roman" w:cs="Times New Roman"/>
          <w:b w:val="0"/>
          <w:sz w:val="18"/>
          <w:szCs w:val="18"/>
        </w:rPr>
        <w:tab/>
      </w:r>
    </w:p>
    <w:p w:rsidR="00B53520" w:rsidRPr="00AE1C36" w:rsidRDefault="005A573C" w:rsidP="00B53520">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B</w:t>
      </w:r>
      <w:r w:rsidRPr="00AE1C36">
        <w:rPr>
          <w:rFonts w:ascii="Times New Roman" w:hAnsi="Times New Roman" w:cs="Times New Roman"/>
          <w:b w:val="0"/>
          <w:sz w:val="18"/>
          <w:szCs w:val="18"/>
        </w:rPr>
        <w:tab/>
        <w:t>86-83%</w:t>
      </w:r>
      <w:r w:rsidRPr="00AE1C36">
        <w:rPr>
          <w:rFonts w:ascii="Times New Roman" w:hAnsi="Times New Roman" w:cs="Times New Roman"/>
          <w:b w:val="0"/>
          <w:sz w:val="18"/>
          <w:szCs w:val="18"/>
        </w:rPr>
        <w:tab/>
      </w:r>
    </w:p>
    <w:p w:rsidR="00B53520" w:rsidRPr="00AE1C36" w:rsidRDefault="00B53520" w:rsidP="00B53520">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B-</w:t>
      </w:r>
      <w:r w:rsidRPr="00AE1C36">
        <w:rPr>
          <w:rFonts w:ascii="Times New Roman" w:hAnsi="Times New Roman" w:cs="Times New Roman"/>
          <w:b w:val="0"/>
          <w:sz w:val="18"/>
          <w:szCs w:val="18"/>
        </w:rPr>
        <w:tab/>
        <w:t>83-80%</w:t>
      </w:r>
    </w:p>
    <w:p w:rsidR="00B53520" w:rsidRPr="00AE1C36" w:rsidRDefault="005A573C" w:rsidP="00EC6615">
      <w:pPr>
        <w:rPr>
          <w:sz w:val="18"/>
          <w:szCs w:val="18"/>
        </w:rPr>
      </w:pPr>
      <w:r w:rsidRPr="00AE1C36">
        <w:rPr>
          <w:sz w:val="18"/>
          <w:szCs w:val="18"/>
        </w:rPr>
        <w:t>C+</w:t>
      </w:r>
      <w:r w:rsidRPr="00AE1C36">
        <w:rPr>
          <w:sz w:val="18"/>
          <w:szCs w:val="18"/>
        </w:rPr>
        <w:tab/>
        <w:t>79-77%</w:t>
      </w:r>
    </w:p>
    <w:p w:rsidR="005A573C" w:rsidRPr="00AE1C36" w:rsidRDefault="005A573C" w:rsidP="00EC6615">
      <w:pPr>
        <w:rPr>
          <w:sz w:val="18"/>
          <w:szCs w:val="18"/>
        </w:rPr>
      </w:pPr>
      <w:r w:rsidRPr="00AE1C36">
        <w:rPr>
          <w:sz w:val="18"/>
          <w:szCs w:val="18"/>
        </w:rPr>
        <w:t>C</w:t>
      </w:r>
      <w:r w:rsidRPr="00AE1C36">
        <w:rPr>
          <w:sz w:val="18"/>
          <w:szCs w:val="18"/>
        </w:rPr>
        <w:tab/>
        <w:t>76-73%</w:t>
      </w:r>
    </w:p>
    <w:p w:rsidR="005A573C" w:rsidRPr="00AE1C36" w:rsidRDefault="005A573C" w:rsidP="00EC6615">
      <w:pPr>
        <w:rPr>
          <w:sz w:val="18"/>
          <w:szCs w:val="18"/>
        </w:rPr>
      </w:pPr>
      <w:r w:rsidRPr="00AE1C36">
        <w:rPr>
          <w:sz w:val="18"/>
          <w:szCs w:val="18"/>
        </w:rPr>
        <w:t>C-</w:t>
      </w:r>
      <w:r w:rsidRPr="00AE1C36">
        <w:rPr>
          <w:sz w:val="18"/>
          <w:szCs w:val="18"/>
        </w:rPr>
        <w:tab/>
        <w:t>72-70%</w:t>
      </w:r>
    </w:p>
    <w:p w:rsidR="005A573C" w:rsidRPr="00AE1C36" w:rsidRDefault="005A573C" w:rsidP="00EC6615">
      <w:pPr>
        <w:rPr>
          <w:sz w:val="18"/>
          <w:szCs w:val="18"/>
        </w:rPr>
      </w:pPr>
      <w:r w:rsidRPr="00AE1C36">
        <w:rPr>
          <w:sz w:val="18"/>
          <w:szCs w:val="18"/>
        </w:rPr>
        <w:t>D+</w:t>
      </w:r>
      <w:r w:rsidRPr="00AE1C36">
        <w:rPr>
          <w:sz w:val="18"/>
          <w:szCs w:val="18"/>
        </w:rPr>
        <w:tab/>
        <w:t>69-67%</w:t>
      </w:r>
    </w:p>
    <w:p w:rsidR="00D750DB" w:rsidRPr="00AE1C36" w:rsidRDefault="005A573C" w:rsidP="00EC6615">
      <w:pPr>
        <w:rPr>
          <w:sz w:val="18"/>
          <w:szCs w:val="18"/>
        </w:rPr>
      </w:pPr>
      <w:r w:rsidRPr="00AE1C36">
        <w:rPr>
          <w:sz w:val="18"/>
          <w:szCs w:val="18"/>
        </w:rPr>
        <w:t>D</w:t>
      </w:r>
      <w:r w:rsidRPr="00AE1C36">
        <w:rPr>
          <w:sz w:val="18"/>
          <w:szCs w:val="18"/>
        </w:rPr>
        <w:tab/>
        <w:t>66-63%</w:t>
      </w:r>
    </w:p>
    <w:p w:rsidR="005A573C" w:rsidRPr="00AE1C36" w:rsidRDefault="005A573C" w:rsidP="00EC6615">
      <w:pPr>
        <w:rPr>
          <w:sz w:val="18"/>
          <w:szCs w:val="18"/>
        </w:rPr>
      </w:pPr>
      <w:r w:rsidRPr="00AE1C36">
        <w:rPr>
          <w:sz w:val="18"/>
          <w:szCs w:val="18"/>
        </w:rPr>
        <w:t>D-</w:t>
      </w:r>
      <w:r w:rsidRPr="00AE1C36">
        <w:rPr>
          <w:sz w:val="18"/>
          <w:szCs w:val="18"/>
        </w:rPr>
        <w:tab/>
        <w:t>62-60%</w:t>
      </w:r>
    </w:p>
    <w:p w:rsidR="005A573C" w:rsidRPr="00AE1C36" w:rsidRDefault="005A573C" w:rsidP="005A573C">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F</w:t>
      </w:r>
      <w:r w:rsidRPr="00AE1C36">
        <w:rPr>
          <w:rFonts w:ascii="Times New Roman" w:hAnsi="Times New Roman" w:cs="Times New Roman"/>
          <w:b w:val="0"/>
          <w:sz w:val="18"/>
          <w:szCs w:val="18"/>
        </w:rPr>
        <w:tab/>
        <w:t>59-0%</w:t>
      </w:r>
    </w:p>
    <w:p w:rsidR="005A573C" w:rsidRPr="00AE1C36" w:rsidRDefault="005A573C" w:rsidP="00EC6615">
      <w:pPr>
        <w:rPr>
          <w:sz w:val="18"/>
          <w:szCs w:val="18"/>
        </w:rPr>
      </w:pPr>
    </w:p>
    <w:p w:rsidR="005A573C" w:rsidRPr="00AE1C36" w:rsidRDefault="005A573C" w:rsidP="00EC6615">
      <w:pPr>
        <w:rPr>
          <w:sz w:val="18"/>
          <w:szCs w:val="18"/>
        </w:rPr>
        <w:sectPr w:rsidR="005A573C" w:rsidRPr="00AE1C36" w:rsidSect="005A573C">
          <w:type w:val="continuous"/>
          <w:pgSz w:w="12240" w:h="15840"/>
          <w:pgMar w:top="720" w:right="907" w:bottom="720" w:left="907" w:header="1440" w:footer="0" w:gutter="0"/>
          <w:cols w:num="2" w:space="720"/>
          <w:docGrid w:linePitch="326"/>
        </w:sectPr>
      </w:pPr>
    </w:p>
    <w:p w:rsidR="00D750DB" w:rsidRPr="00AE1C36" w:rsidRDefault="006D3294" w:rsidP="00EC6615">
      <w:pPr>
        <w:pStyle w:val="Heading2"/>
        <w:jc w:val="left"/>
        <w:rPr>
          <w:b/>
          <w:bCs/>
          <w:sz w:val="18"/>
          <w:szCs w:val="18"/>
        </w:rPr>
      </w:pPr>
      <w:r w:rsidRPr="00AE1C36">
        <w:rPr>
          <w:b/>
          <w:bCs/>
          <w:sz w:val="18"/>
          <w:szCs w:val="18"/>
        </w:rPr>
        <w:t xml:space="preserve">LIBRARY </w:t>
      </w:r>
      <w:r w:rsidR="00D750DB" w:rsidRPr="00AE1C36">
        <w:rPr>
          <w:b/>
          <w:bCs/>
          <w:sz w:val="18"/>
          <w:szCs w:val="18"/>
        </w:rPr>
        <w:t>MEDIA CENTER INFORMATION</w:t>
      </w:r>
    </w:p>
    <w:p w:rsidR="00D750DB" w:rsidRPr="00AE1C36" w:rsidRDefault="00D750DB" w:rsidP="00EC6615">
      <w:pPr>
        <w:pStyle w:val="Heading2"/>
        <w:jc w:val="left"/>
        <w:rPr>
          <w:sz w:val="18"/>
          <w:szCs w:val="18"/>
        </w:rPr>
      </w:pPr>
      <w:r w:rsidRPr="00AE1C36">
        <w:rPr>
          <w:sz w:val="18"/>
          <w:szCs w:val="18"/>
        </w:rPr>
        <w:t>The Library</w:t>
      </w:r>
      <w:r w:rsidR="006D3294" w:rsidRPr="00AE1C36">
        <w:rPr>
          <w:sz w:val="18"/>
          <w:szCs w:val="18"/>
        </w:rPr>
        <w:t xml:space="preserve"> </w:t>
      </w:r>
      <w:r w:rsidRPr="00AE1C36">
        <w:rPr>
          <w:sz w:val="18"/>
          <w:szCs w:val="18"/>
        </w:rPr>
        <w:t>Media Center resources exist to help meet the curricular objectives of the Drexel R-IV School District.  In addition to these objectives, the LMC exists to foster a child’s desire to read, to encourage literacy</w:t>
      </w:r>
      <w:r w:rsidR="006D3294" w:rsidRPr="00AE1C36">
        <w:rPr>
          <w:sz w:val="18"/>
          <w:szCs w:val="18"/>
        </w:rPr>
        <w:t>,</w:t>
      </w:r>
      <w:r w:rsidRPr="00AE1C36">
        <w:rPr>
          <w:sz w:val="18"/>
          <w:szCs w:val="18"/>
        </w:rPr>
        <w:t xml:space="preserve"> and to create a lifetime of reading enjoyment.  Books, periodicals, audiovisual materials, and equipment are available to students, faculty, and community members.  </w:t>
      </w:r>
    </w:p>
    <w:p w:rsidR="00D750DB" w:rsidRPr="00AE1C36" w:rsidRDefault="00D750DB" w:rsidP="00EC6615">
      <w:pPr>
        <w:pStyle w:val="Heading2"/>
        <w:jc w:val="left"/>
        <w:rPr>
          <w:sz w:val="18"/>
          <w:szCs w:val="18"/>
        </w:rPr>
      </w:pPr>
    </w:p>
    <w:p w:rsidR="00D750DB" w:rsidRPr="00AE1C36" w:rsidRDefault="00A15E9F" w:rsidP="00EC6615">
      <w:pPr>
        <w:pStyle w:val="Heading2"/>
        <w:jc w:val="left"/>
        <w:rPr>
          <w:sz w:val="18"/>
          <w:szCs w:val="18"/>
        </w:rPr>
      </w:pPr>
      <w:r w:rsidRPr="00AE1C36">
        <w:rPr>
          <w:sz w:val="18"/>
          <w:szCs w:val="18"/>
        </w:rPr>
        <w:t>Most</w:t>
      </w:r>
      <w:r w:rsidR="006D3294" w:rsidRPr="00AE1C36">
        <w:rPr>
          <w:sz w:val="18"/>
          <w:szCs w:val="18"/>
        </w:rPr>
        <w:t xml:space="preserve"> </w:t>
      </w:r>
      <w:r w:rsidR="00962558" w:rsidRPr="00AE1C36">
        <w:rPr>
          <w:sz w:val="18"/>
          <w:szCs w:val="18"/>
        </w:rPr>
        <w:t>l</w:t>
      </w:r>
      <w:r w:rsidR="00D750DB" w:rsidRPr="00AE1C36">
        <w:rPr>
          <w:sz w:val="18"/>
          <w:szCs w:val="18"/>
        </w:rPr>
        <w:t>ibrary books are labeled with Accelerated Reader labels.  These labels indicate the independent reading level of the books making it easy for a child to find a “just-right” book.  After reading the book, a child</w:t>
      </w:r>
      <w:r w:rsidR="00762A70" w:rsidRPr="00AE1C36">
        <w:rPr>
          <w:sz w:val="18"/>
          <w:szCs w:val="18"/>
        </w:rPr>
        <w:t xml:space="preserve"> can take a computer format </w:t>
      </w:r>
      <w:r w:rsidR="00D750DB" w:rsidRPr="00AE1C36">
        <w:rPr>
          <w:sz w:val="18"/>
          <w:szCs w:val="18"/>
        </w:rPr>
        <w:t>comprehension quiz.  Leveled books are a central</w:t>
      </w:r>
      <w:r w:rsidR="00DB1963" w:rsidRPr="00AE1C36">
        <w:rPr>
          <w:sz w:val="18"/>
          <w:szCs w:val="18"/>
        </w:rPr>
        <w:t xml:space="preserve"> component of the district’s </w:t>
      </w:r>
      <w:r w:rsidR="00D750DB" w:rsidRPr="00AE1C36">
        <w:rPr>
          <w:sz w:val="18"/>
          <w:szCs w:val="18"/>
        </w:rPr>
        <w:t>approach to reading.</w:t>
      </w:r>
      <w:r w:rsidR="00B96FDA" w:rsidRPr="00AE1C36">
        <w:rPr>
          <w:sz w:val="18"/>
          <w:szCs w:val="18"/>
        </w:rPr>
        <w:t xml:space="preserve">  To check to see if a book has been leveled and/or has a quiz visit www.arbookfind.com</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u w:val="single"/>
        </w:rPr>
        <w:t>Loan Periods</w:t>
      </w:r>
      <w:r w:rsidRPr="00AE1C36">
        <w:rPr>
          <w:sz w:val="18"/>
          <w:szCs w:val="18"/>
        </w:rPr>
        <w:t xml:space="preserve">: </w:t>
      </w:r>
    </w:p>
    <w:p w:rsidR="00D750DB" w:rsidRPr="00AE1C36" w:rsidRDefault="00962558" w:rsidP="00EC6615">
      <w:pPr>
        <w:numPr>
          <w:ilvl w:val="0"/>
          <w:numId w:val="6"/>
        </w:numPr>
        <w:tabs>
          <w:tab w:val="clear" w:pos="720"/>
          <w:tab w:val="num" w:pos="180"/>
        </w:tabs>
        <w:ind w:left="180" w:hanging="180"/>
        <w:rPr>
          <w:bCs/>
          <w:sz w:val="18"/>
          <w:szCs w:val="18"/>
        </w:rPr>
      </w:pPr>
      <w:r w:rsidRPr="00AE1C36">
        <w:rPr>
          <w:sz w:val="18"/>
          <w:szCs w:val="18"/>
          <w:shd w:val="clear" w:color="auto" w:fill="FFFFFF"/>
        </w:rPr>
        <w:t>Grades</w:t>
      </w:r>
      <w:r w:rsidR="00B96FDA" w:rsidRPr="00AE1C36">
        <w:rPr>
          <w:sz w:val="18"/>
          <w:szCs w:val="18"/>
          <w:shd w:val="clear" w:color="auto" w:fill="FFFFFF"/>
        </w:rPr>
        <w:t xml:space="preserve"> </w:t>
      </w:r>
      <w:r w:rsidRPr="00AE1C36">
        <w:rPr>
          <w:sz w:val="18"/>
          <w:szCs w:val="18"/>
          <w:shd w:val="clear" w:color="auto" w:fill="FFFFFF"/>
        </w:rPr>
        <w:t>K-8:  T</w:t>
      </w:r>
      <w:r w:rsidR="00D750DB" w:rsidRPr="00AE1C36">
        <w:rPr>
          <w:sz w:val="18"/>
          <w:szCs w:val="18"/>
          <w:shd w:val="clear" w:color="auto" w:fill="FFFFFF"/>
        </w:rPr>
        <w:t xml:space="preserve">wo weeks </w:t>
      </w:r>
      <w:r w:rsidRPr="00AE1C36">
        <w:rPr>
          <w:sz w:val="18"/>
          <w:szCs w:val="18"/>
          <w:shd w:val="clear" w:color="auto" w:fill="FFFFFF"/>
        </w:rPr>
        <w:t>and o</w:t>
      </w:r>
      <w:r w:rsidR="00D750DB" w:rsidRPr="00AE1C36">
        <w:rPr>
          <w:bCs/>
          <w:sz w:val="18"/>
          <w:szCs w:val="18"/>
        </w:rPr>
        <w:t xml:space="preserve">vernight for </w:t>
      </w:r>
      <w:r w:rsidR="007C6B3A" w:rsidRPr="00AE1C36">
        <w:rPr>
          <w:bCs/>
          <w:sz w:val="18"/>
          <w:szCs w:val="18"/>
        </w:rPr>
        <w:t>current</w:t>
      </w:r>
      <w:r w:rsidRPr="00AE1C36">
        <w:rPr>
          <w:bCs/>
          <w:sz w:val="18"/>
          <w:szCs w:val="18"/>
        </w:rPr>
        <w:t xml:space="preserve"> magazines</w:t>
      </w:r>
      <w:r w:rsidR="00D750DB" w:rsidRPr="00AE1C36">
        <w:rPr>
          <w:bCs/>
          <w:sz w:val="18"/>
          <w:szCs w:val="18"/>
        </w:rPr>
        <w:t xml:space="preserve"> </w:t>
      </w:r>
    </w:p>
    <w:p w:rsidR="00962558" w:rsidRPr="00AE1C36" w:rsidRDefault="00962558" w:rsidP="00EC6615">
      <w:pPr>
        <w:numPr>
          <w:ilvl w:val="0"/>
          <w:numId w:val="6"/>
        </w:numPr>
        <w:tabs>
          <w:tab w:val="clear" w:pos="720"/>
          <w:tab w:val="num" w:pos="180"/>
        </w:tabs>
        <w:ind w:left="180" w:hanging="180"/>
        <w:rPr>
          <w:sz w:val="18"/>
          <w:szCs w:val="18"/>
        </w:rPr>
      </w:pPr>
      <w:r w:rsidRPr="00AE1C36">
        <w:rPr>
          <w:sz w:val="18"/>
          <w:szCs w:val="18"/>
        </w:rPr>
        <w:t>Grades K-6:  Circulation of library materials will be limited to three (3) items per students</w:t>
      </w:r>
      <w:r w:rsidR="00B10089" w:rsidRPr="00AE1C36">
        <w:rPr>
          <w:sz w:val="18"/>
          <w:szCs w:val="18"/>
        </w:rPr>
        <w:t>.</w:t>
      </w:r>
    </w:p>
    <w:p w:rsidR="00B10089" w:rsidRPr="00AE1C36" w:rsidRDefault="00B10089" w:rsidP="00B10089">
      <w:pPr>
        <w:ind w:left="1080"/>
        <w:rPr>
          <w:sz w:val="18"/>
          <w:szCs w:val="18"/>
        </w:rPr>
      </w:pPr>
      <w:r w:rsidRPr="00AE1C36">
        <w:rPr>
          <w:sz w:val="18"/>
          <w:szCs w:val="18"/>
        </w:rPr>
        <w:t>The limit may be excused per teacher request for special projects.</w:t>
      </w:r>
    </w:p>
    <w:p w:rsidR="00B10089" w:rsidRPr="00AE1C36" w:rsidRDefault="00B10089" w:rsidP="00EC6615">
      <w:pPr>
        <w:rPr>
          <w:sz w:val="18"/>
          <w:szCs w:val="18"/>
        </w:rPr>
      </w:pPr>
    </w:p>
    <w:p w:rsidR="00D750DB" w:rsidRPr="00AE1C36" w:rsidRDefault="00D750DB" w:rsidP="00EC6615">
      <w:pPr>
        <w:rPr>
          <w:sz w:val="18"/>
          <w:szCs w:val="18"/>
          <w:shd w:val="clear" w:color="auto" w:fill="FFFFFF"/>
        </w:rPr>
      </w:pPr>
      <w:r w:rsidRPr="00AE1C36">
        <w:rPr>
          <w:sz w:val="18"/>
          <w:szCs w:val="18"/>
          <w:u w:val="single"/>
          <w:shd w:val="clear" w:color="auto" w:fill="FFFFFF"/>
        </w:rPr>
        <w:t>Late Fines for Library Materials</w:t>
      </w:r>
      <w:r w:rsidR="00B10089" w:rsidRPr="00AE1C36">
        <w:rPr>
          <w:sz w:val="18"/>
          <w:szCs w:val="18"/>
          <w:shd w:val="clear" w:color="auto" w:fill="FFFFFF"/>
        </w:rPr>
        <w:t xml:space="preserve">:  2¢ per day books/materials, 5¢ per </w:t>
      </w:r>
      <w:r w:rsidRPr="00AE1C36">
        <w:rPr>
          <w:sz w:val="18"/>
          <w:szCs w:val="18"/>
          <w:shd w:val="clear" w:color="auto" w:fill="FFFFFF"/>
        </w:rPr>
        <w:t>day overnight materials</w:t>
      </w:r>
      <w:r w:rsidR="00B10089" w:rsidRPr="00AE1C36">
        <w:rPr>
          <w:sz w:val="18"/>
          <w:szCs w:val="18"/>
          <w:shd w:val="clear" w:color="auto" w:fill="FFFFFF"/>
        </w:rPr>
        <w:t>.  Kindergarten isn’t charged fines.</w:t>
      </w:r>
    </w:p>
    <w:p w:rsidR="00D750DB" w:rsidRPr="00AE1C36" w:rsidRDefault="00D750DB" w:rsidP="00EC6615">
      <w:pPr>
        <w:rPr>
          <w:sz w:val="18"/>
          <w:szCs w:val="18"/>
        </w:rPr>
      </w:pPr>
      <w:r w:rsidRPr="00AE1C36">
        <w:rPr>
          <w:sz w:val="18"/>
          <w:szCs w:val="18"/>
          <w:u w:val="single"/>
        </w:rPr>
        <w:t>Lost Books/Materials</w:t>
      </w:r>
      <w:r w:rsidRPr="00AE1C36">
        <w:rPr>
          <w:sz w:val="18"/>
          <w:szCs w:val="18"/>
        </w:rPr>
        <w:t xml:space="preserve">:  Payment for lost </w:t>
      </w:r>
      <w:r w:rsidR="006D3294" w:rsidRPr="00AE1C36">
        <w:rPr>
          <w:sz w:val="18"/>
          <w:szCs w:val="18"/>
        </w:rPr>
        <w:t xml:space="preserve">or damaged/unusable materials </w:t>
      </w:r>
      <w:r w:rsidRPr="00AE1C36">
        <w:rPr>
          <w:sz w:val="18"/>
          <w:szCs w:val="18"/>
        </w:rPr>
        <w:t>will be the purchase price.</w:t>
      </w:r>
      <w:r w:rsidR="00B10089" w:rsidRPr="00AE1C36">
        <w:rPr>
          <w:sz w:val="18"/>
          <w:szCs w:val="18"/>
        </w:rPr>
        <w:t xml:space="preserve">  Lost or damaged Interlibrary Loan materials will be the cost charged by the loaning library.</w:t>
      </w:r>
    </w:p>
    <w:p w:rsidR="00D750DB" w:rsidRPr="00AE1C36" w:rsidRDefault="00D750DB" w:rsidP="00EC6615">
      <w:pPr>
        <w:rPr>
          <w:sz w:val="18"/>
          <w:szCs w:val="18"/>
        </w:rPr>
      </w:pPr>
    </w:p>
    <w:p w:rsidR="00D750DB" w:rsidRPr="00AE1C36" w:rsidRDefault="00B10089" w:rsidP="00EC6615">
      <w:pPr>
        <w:pStyle w:val="BodyText"/>
        <w:rPr>
          <w:sz w:val="18"/>
          <w:szCs w:val="18"/>
        </w:rPr>
      </w:pPr>
      <w:r w:rsidRPr="00AE1C36">
        <w:rPr>
          <w:sz w:val="18"/>
          <w:szCs w:val="18"/>
          <w:u w:val="single"/>
        </w:rPr>
        <w:t>Overdue Materials and Fines:</w:t>
      </w:r>
      <w:r w:rsidRPr="00AE1C36">
        <w:rPr>
          <w:sz w:val="18"/>
          <w:szCs w:val="18"/>
        </w:rPr>
        <w:t xml:space="preserve">  </w:t>
      </w:r>
      <w:r w:rsidR="00D750DB" w:rsidRPr="00AE1C36">
        <w:rPr>
          <w:sz w:val="18"/>
          <w:szCs w:val="18"/>
        </w:rPr>
        <w:t>Children who forget to return their library books or have fines</w:t>
      </w:r>
      <w:r w:rsidR="00DB1963" w:rsidRPr="00AE1C36">
        <w:rPr>
          <w:sz w:val="18"/>
          <w:szCs w:val="18"/>
        </w:rPr>
        <w:t xml:space="preserve"> in excess of $2.00</w:t>
      </w:r>
      <w:r w:rsidR="00D750DB" w:rsidRPr="00AE1C36">
        <w:rPr>
          <w:sz w:val="18"/>
          <w:szCs w:val="18"/>
        </w:rPr>
        <w:t xml:space="preserve"> will </w:t>
      </w:r>
      <w:r w:rsidR="00DB1963" w:rsidRPr="00AE1C36">
        <w:rPr>
          <w:sz w:val="18"/>
          <w:szCs w:val="18"/>
        </w:rPr>
        <w:t xml:space="preserve">lose </w:t>
      </w:r>
      <w:r w:rsidR="00D750DB" w:rsidRPr="00AE1C36">
        <w:rPr>
          <w:sz w:val="18"/>
          <w:szCs w:val="18"/>
        </w:rPr>
        <w:t xml:space="preserve">the privilege of checking out material until the situation is resolved.  </w:t>
      </w:r>
      <w:r w:rsidR="00DB1963" w:rsidRPr="00AE1C36">
        <w:rPr>
          <w:sz w:val="18"/>
          <w:szCs w:val="18"/>
        </w:rPr>
        <w:t xml:space="preserve">Students may also lose the right to attend special activities </w:t>
      </w:r>
      <w:r w:rsidR="003B4276" w:rsidRPr="00AE1C36">
        <w:rPr>
          <w:sz w:val="18"/>
          <w:szCs w:val="18"/>
        </w:rPr>
        <w:t xml:space="preserve">including field trips and field day </w:t>
      </w:r>
      <w:r w:rsidR="00DB1963" w:rsidRPr="00AE1C36">
        <w:rPr>
          <w:sz w:val="18"/>
          <w:szCs w:val="18"/>
        </w:rPr>
        <w:t xml:space="preserve">if they have overdue materials and/or excessive fines.  </w:t>
      </w:r>
      <w:r w:rsidR="00D750DB" w:rsidRPr="00AE1C36">
        <w:rPr>
          <w:sz w:val="18"/>
          <w:szCs w:val="18"/>
        </w:rPr>
        <w:t>Grades and transcripts may be held for students who have overdue materials or unpaid fines at the conclusion of the school year.</w:t>
      </w:r>
    </w:p>
    <w:p w:rsidR="00D750DB" w:rsidRPr="00AE1C36" w:rsidRDefault="00D750DB" w:rsidP="00EC6615">
      <w:pPr>
        <w:pStyle w:val="Heading2"/>
        <w:jc w:val="left"/>
        <w:rPr>
          <w:b/>
          <w:bCs/>
          <w:sz w:val="18"/>
          <w:szCs w:val="18"/>
        </w:rPr>
      </w:pPr>
    </w:p>
    <w:p w:rsidR="007F3B80" w:rsidRPr="00AE1C36" w:rsidRDefault="007F3B80" w:rsidP="00C62D0D">
      <w:pPr>
        <w:pStyle w:val="Subtitle"/>
        <w:jc w:val="left"/>
        <w:rPr>
          <w:rFonts w:ascii="Times New Roman" w:hAnsi="Times New Roman" w:cs="Times New Roman"/>
          <w:sz w:val="18"/>
          <w:szCs w:val="18"/>
        </w:rPr>
      </w:pPr>
    </w:p>
    <w:p w:rsidR="00C62D0D" w:rsidRPr="00AE1C36" w:rsidRDefault="00C62D0D" w:rsidP="00C62D0D">
      <w:pPr>
        <w:pStyle w:val="Subtitle"/>
        <w:jc w:val="left"/>
        <w:rPr>
          <w:rFonts w:ascii="Times New Roman" w:hAnsi="Times New Roman" w:cs="Times New Roman"/>
          <w:sz w:val="18"/>
          <w:szCs w:val="18"/>
        </w:rPr>
      </w:pPr>
      <w:r w:rsidRPr="00AE1C36">
        <w:rPr>
          <w:rFonts w:ascii="Times New Roman" w:hAnsi="Times New Roman" w:cs="Times New Roman"/>
          <w:sz w:val="18"/>
          <w:szCs w:val="18"/>
        </w:rPr>
        <w:t xml:space="preserve">EMERGENCY PREPAREDNESS DRILLS </w:t>
      </w:r>
    </w:p>
    <w:p w:rsidR="00C62D0D" w:rsidRPr="00AE1C36" w:rsidRDefault="00C62D0D" w:rsidP="00C62D0D">
      <w:pPr>
        <w:pStyle w:val="Subtitle"/>
        <w:jc w:val="left"/>
        <w:rPr>
          <w:rFonts w:ascii="Times New Roman" w:hAnsi="Times New Roman" w:cs="Times New Roman"/>
          <w:b w:val="0"/>
          <w:sz w:val="18"/>
          <w:szCs w:val="18"/>
        </w:rPr>
      </w:pPr>
      <w:r w:rsidRPr="00AE1C36">
        <w:rPr>
          <w:rFonts w:ascii="Times New Roman" w:hAnsi="Times New Roman" w:cs="Times New Roman"/>
          <w:b w:val="0"/>
          <w:sz w:val="18"/>
          <w:szCs w:val="18"/>
        </w:rPr>
        <w:t xml:space="preserve">Fire, tornado, intruder and earthquake drills will be conducted routinely for all students attending Drexel Schools.  In the case of an actual emergency, once all students are safe and accounted for, the school district will notify parents using the district wide electronic messaging system, School Messenger. The location and procedures for picking up their students will be provided at this time.  This is why it is very important for parents / guardians to maintain up to date contact numbers in the districts central office with Mrs. Sara Borden.  Emergency instructions are posted in all classrooms and will be reviewed with all students throughout the school year. For more information go to </w:t>
      </w:r>
      <w:r w:rsidRPr="00AE1C36">
        <w:rPr>
          <w:rFonts w:ascii="Times New Roman" w:hAnsi="Times New Roman" w:cs="Times New Roman"/>
          <w:b w:val="0"/>
          <w:i/>
          <w:iCs/>
          <w:sz w:val="18"/>
          <w:szCs w:val="18"/>
        </w:rPr>
        <w:t>http://www.fema.gov/earthquake/earthquake-safety-school</w:t>
      </w:r>
    </w:p>
    <w:p w:rsidR="00C62D0D" w:rsidRPr="00AE1C36" w:rsidRDefault="00C62D0D" w:rsidP="00C62D0D"/>
    <w:p w:rsidR="00391824" w:rsidRPr="00AE1C36" w:rsidRDefault="00391824" w:rsidP="00C62D0D">
      <w:pPr>
        <w:rPr>
          <w:b/>
          <w:sz w:val="18"/>
          <w:szCs w:val="18"/>
        </w:rPr>
      </w:pPr>
    </w:p>
    <w:p w:rsidR="00391824" w:rsidRPr="00AE1C36" w:rsidRDefault="00391824" w:rsidP="00C62D0D">
      <w:pPr>
        <w:rPr>
          <w:b/>
          <w:sz w:val="18"/>
          <w:szCs w:val="18"/>
        </w:rPr>
      </w:pPr>
    </w:p>
    <w:p w:rsidR="00391824" w:rsidRPr="00AE1C36" w:rsidRDefault="00391824" w:rsidP="00C62D0D">
      <w:pPr>
        <w:rPr>
          <w:b/>
          <w:sz w:val="18"/>
          <w:szCs w:val="18"/>
        </w:rPr>
      </w:pPr>
    </w:p>
    <w:p w:rsidR="00391824" w:rsidRPr="00AE1C36" w:rsidRDefault="00391824" w:rsidP="00C62D0D">
      <w:pPr>
        <w:rPr>
          <w:b/>
          <w:sz w:val="18"/>
          <w:szCs w:val="18"/>
        </w:rPr>
      </w:pPr>
    </w:p>
    <w:p w:rsidR="00391824" w:rsidRPr="00AE1C36" w:rsidRDefault="00391824" w:rsidP="00C62D0D">
      <w:pPr>
        <w:rPr>
          <w:b/>
          <w:sz w:val="18"/>
          <w:szCs w:val="18"/>
        </w:rPr>
      </w:pPr>
    </w:p>
    <w:p w:rsidR="00F5376D" w:rsidRPr="00AE1C36" w:rsidRDefault="00F5376D" w:rsidP="00C62D0D">
      <w:pPr>
        <w:rPr>
          <w:b/>
          <w:sz w:val="18"/>
          <w:szCs w:val="18"/>
        </w:rPr>
      </w:pPr>
      <w:r w:rsidRPr="00AE1C36">
        <w:rPr>
          <w:b/>
          <w:sz w:val="18"/>
          <w:szCs w:val="18"/>
        </w:rPr>
        <w:t>NURSES NOTES</w:t>
      </w:r>
    </w:p>
    <w:p w:rsidR="00F5376D" w:rsidRPr="00AE1C36" w:rsidRDefault="00F5376D" w:rsidP="00C62D0D">
      <w:pPr>
        <w:rPr>
          <w:b/>
          <w:sz w:val="18"/>
          <w:szCs w:val="18"/>
        </w:rPr>
      </w:pPr>
      <w:r w:rsidRPr="00AE1C36">
        <w:rPr>
          <w:b/>
          <w:sz w:val="18"/>
          <w:szCs w:val="18"/>
        </w:rPr>
        <w:t>ILLNESS</w:t>
      </w:r>
    </w:p>
    <w:p w:rsidR="00F5376D" w:rsidRPr="00AE1C36" w:rsidRDefault="00F5376D" w:rsidP="00F5376D">
      <w:pPr>
        <w:outlineLvl w:val="0"/>
        <w:rPr>
          <w:sz w:val="18"/>
          <w:szCs w:val="18"/>
        </w:rPr>
      </w:pPr>
      <w:r w:rsidRPr="00AE1C36">
        <w:rPr>
          <w:sz w:val="18"/>
          <w:szCs w:val="18"/>
        </w:rPr>
        <w:t xml:space="preserve">Please do not bring your child to school if he/she is sick (fever over 100 degrees Fahrenheit, vomiting, diarrhea, unexplained rash, pink eye, </w:t>
      </w:r>
      <w:proofErr w:type="spellStart"/>
      <w:r w:rsidRPr="00AE1C36">
        <w:rPr>
          <w:sz w:val="18"/>
          <w:szCs w:val="18"/>
        </w:rPr>
        <w:t>etc</w:t>
      </w:r>
      <w:proofErr w:type="spellEnd"/>
      <w:r w:rsidRPr="00AE1C36">
        <w:rPr>
          <w:sz w:val="18"/>
          <w:szCs w:val="18"/>
        </w:rPr>
        <w:t>).  A child who is sick is not going to feel like being actively involved in their learning, will not enjoy being at school, and will also increase the risk of other children becoming ill.  We ask that you call and let us know if your child</w:t>
      </w:r>
      <w:r w:rsidR="00842BCE" w:rsidRPr="00AE1C36">
        <w:rPr>
          <w:sz w:val="18"/>
          <w:szCs w:val="18"/>
        </w:rPr>
        <w:t xml:space="preserve"> will not be attending school</w:t>
      </w:r>
      <w:r w:rsidRPr="00AE1C36">
        <w:rPr>
          <w:sz w:val="18"/>
          <w:szCs w:val="18"/>
        </w:rPr>
        <w:t xml:space="preserve"> any day due to illness.</w:t>
      </w:r>
    </w:p>
    <w:p w:rsidR="00F5376D" w:rsidRPr="00AE1C36" w:rsidRDefault="00F5376D" w:rsidP="00F5376D">
      <w:pPr>
        <w:outlineLvl w:val="0"/>
        <w:rPr>
          <w:sz w:val="18"/>
          <w:szCs w:val="18"/>
        </w:rPr>
      </w:pPr>
    </w:p>
    <w:p w:rsidR="00F5376D" w:rsidRPr="00AE1C36" w:rsidRDefault="00F5376D" w:rsidP="00F5376D">
      <w:pPr>
        <w:outlineLvl w:val="0"/>
        <w:rPr>
          <w:sz w:val="18"/>
          <w:szCs w:val="18"/>
        </w:rPr>
      </w:pPr>
      <w:r w:rsidRPr="00AE1C36">
        <w:rPr>
          <w:color w:val="000000"/>
          <w:sz w:val="18"/>
          <w:szCs w:val="18"/>
        </w:rPr>
        <w:t>Children with the following may not attend school:</w:t>
      </w:r>
    </w:p>
    <w:p w:rsidR="00F5376D" w:rsidRPr="00AE1C36" w:rsidRDefault="00F5376D" w:rsidP="00F5376D">
      <w:pPr>
        <w:autoSpaceDE w:val="0"/>
        <w:autoSpaceDN w:val="0"/>
        <w:adjustRightInd w:val="0"/>
        <w:rPr>
          <w:color w:val="000000"/>
          <w:sz w:val="18"/>
          <w:szCs w:val="18"/>
        </w:rPr>
        <w:sectPr w:rsidR="00F5376D" w:rsidRPr="00AE1C36" w:rsidSect="001E240D">
          <w:type w:val="continuous"/>
          <w:pgSz w:w="12240" w:h="15840"/>
          <w:pgMar w:top="720" w:right="720" w:bottom="720" w:left="720" w:header="720" w:footer="720" w:gutter="360"/>
          <w:pgNumType w:fmt="numberInDash" w:start="0"/>
          <w:cols w:space="720"/>
          <w:titlePg/>
          <w:docGrid w:linePitch="360"/>
        </w:sectPr>
      </w:pPr>
    </w:p>
    <w:p w:rsidR="00F5376D" w:rsidRPr="00AE1C36" w:rsidRDefault="00F5376D" w:rsidP="00F5376D">
      <w:pPr>
        <w:autoSpaceDE w:val="0"/>
        <w:autoSpaceDN w:val="0"/>
        <w:adjustRightInd w:val="0"/>
        <w:rPr>
          <w:color w:val="000000"/>
          <w:sz w:val="18"/>
          <w:szCs w:val="18"/>
        </w:rPr>
      </w:pPr>
      <w:r w:rsidRPr="00AE1C36">
        <w:rPr>
          <w:color w:val="000000"/>
          <w:sz w:val="18"/>
          <w:szCs w:val="18"/>
        </w:rPr>
        <w:t>• Chicken pox</w:t>
      </w:r>
    </w:p>
    <w:p w:rsidR="00F5376D" w:rsidRPr="00AE1C36" w:rsidRDefault="00F5376D" w:rsidP="00F5376D">
      <w:pPr>
        <w:autoSpaceDE w:val="0"/>
        <w:autoSpaceDN w:val="0"/>
        <w:adjustRightInd w:val="0"/>
        <w:rPr>
          <w:color w:val="000000"/>
          <w:sz w:val="18"/>
          <w:szCs w:val="18"/>
        </w:rPr>
      </w:pPr>
      <w:r w:rsidRPr="00AE1C36">
        <w:rPr>
          <w:color w:val="000000"/>
          <w:sz w:val="18"/>
          <w:szCs w:val="18"/>
        </w:rPr>
        <w:t>• Mumps</w:t>
      </w:r>
    </w:p>
    <w:p w:rsidR="00F5376D" w:rsidRPr="00AE1C36" w:rsidRDefault="00F5376D" w:rsidP="00F5376D">
      <w:pPr>
        <w:autoSpaceDE w:val="0"/>
        <w:autoSpaceDN w:val="0"/>
        <w:adjustRightInd w:val="0"/>
        <w:rPr>
          <w:color w:val="000000"/>
          <w:sz w:val="18"/>
          <w:szCs w:val="18"/>
        </w:rPr>
      </w:pPr>
      <w:r w:rsidRPr="00AE1C36">
        <w:rPr>
          <w:color w:val="000000"/>
          <w:sz w:val="18"/>
          <w:szCs w:val="18"/>
        </w:rPr>
        <w:t>• Pink eye or conjunctivitis</w:t>
      </w:r>
    </w:p>
    <w:p w:rsidR="00F5376D" w:rsidRPr="00AE1C36" w:rsidRDefault="00F5376D" w:rsidP="00F5376D">
      <w:pPr>
        <w:autoSpaceDE w:val="0"/>
        <w:autoSpaceDN w:val="0"/>
        <w:adjustRightInd w:val="0"/>
        <w:rPr>
          <w:color w:val="000000"/>
          <w:sz w:val="18"/>
          <w:szCs w:val="18"/>
        </w:rPr>
      </w:pPr>
      <w:r w:rsidRPr="00AE1C36">
        <w:rPr>
          <w:color w:val="000000"/>
          <w:sz w:val="18"/>
          <w:szCs w:val="18"/>
        </w:rPr>
        <w:t>• Measles</w:t>
      </w:r>
    </w:p>
    <w:p w:rsidR="00F5376D" w:rsidRPr="00AE1C36" w:rsidRDefault="00F5376D" w:rsidP="00F5376D">
      <w:pPr>
        <w:autoSpaceDE w:val="0"/>
        <w:autoSpaceDN w:val="0"/>
        <w:adjustRightInd w:val="0"/>
        <w:rPr>
          <w:color w:val="000000"/>
          <w:sz w:val="18"/>
          <w:szCs w:val="18"/>
        </w:rPr>
      </w:pPr>
      <w:r w:rsidRPr="00AE1C36">
        <w:rPr>
          <w:color w:val="000000"/>
          <w:sz w:val="18"/>
          <w:szCs w:val="18"/>
        </w:rPr>
        <w:t>• Rubella</w:t>
      </w:r>
    </w:p>
    <w:p w:rsidR="00F5376D" w:rsidRPr="00AE1C36" w:rsidRDefault="00F5376D" w:rsidP="00F5376D">
      <w:pPr>
        <w:autoSpaceDE w:val="0"/>
        <w:autoSpaceDN w:val="0"/>
        <w:adjustRightInd w:val="0"/>
        <w:rPr>
          <w:color w:val="000000"/>
          <w:sz w:val="18"/>
          <w:szCs w:val="18"/>
        </w:rPr>
      </w:pPr>
      <w:r w:rsidRPr="00AE1C36">
        <w:rPr>
          <w:color w:val="000000"/>
          <w:sz w:val="18"/>
          <w:szCs w:val="18"/>
        </w:rPr>
        <w:t>• Whooping cough</w:t>
      </w:r>
    </w:p>
    <w:p w:rsidR="00F5376D" w:rsidRPr="00AE1C36" w:rsidRDefault="00F5376D" w:rsidP="00F5376D">
      <w:pPr>
        <w:autoSpaceDE w:val="0"/>
        <w:autoSpaceDN w:val="0"/>
        <w:adjustRightInd w:val="0"/>
        <w:rPr>
          <w:color w:val="000000"/>
          <w:sz w:val="18"/>
          <w:szCs w:val="18"/>
        </w:rPr>
      </w:pPr>
      <w:r w:rsidRPr="00AE1C36">
        <w:rPr>
          <w:color w:val="000000"/>
          <w:sz w:val="18"/>
          <w:szCs w:val="18"/>
        </w:rPr>
        <w:t>• Scabies</w:t>
      </w:r>
    </w:p>
    <w:p w:rsidR="00F5376D" w:rsidRPr="00AE1C36" w:rsidRDefault="00F5376D" w:rsidP="00F5376D">
      <w:pPr>
        <w:autoSpaceDE w:val="0"/>
        <w:autoSpaceDN w:val="0"/>
        <w:adjustRightInd w:val="0"/>
        <w:rPr>
          <w:color w:val="000000"/>
          <w:sz w:val="18"/>
          <w:szCs w:val="18"/>
        </w:rPr>
      </w:pPr>
      <w:r w:rsidRPr="00AE1C36">
        <w:rPr>
          <w:color w:val="000000"/>
          <w:sz w:val="18"/>
          <w:szCs w:val="18"/>
        </w:rPr>
        <w:t>• Scarlet fever</w:t>
      </w:r>
    </w:p>
    <w:p w:rsidR="00F5376D" w:rsidRPr="00AE1C36" w:rsidRDefault="00F5376D" w:rsidP="00F5376D">
      <w:pPr>
        <w:autoSpaceDE w:val="0"/>
        <w:autoSpaceDN w:val="0"/>
        <w:adjustRightInd w:val="0"/>
        <w:rPr>
          <w:color w:val="000000"/>
          <w:sz w:val="18"/>
          <w:szCs w:val="18"/>
        </w:rPr>
      </w:pPr>
      <w:r w:rsidRPr="00AE1C36">
        <w:rPr>
          <w:color w:val="000000"/>
          <w:sz w:val="18"/>
          <w:szCs w:val="18"/>
        </w:rPr>
        <w:t>• Fever greater than 100 degrees</w:t>
      </w:r>
    </w:p>
    <w:p w:rsidR="00F5376D" w:rsidRPr="00AE1C36" w:rsidRDefault="00F5376D" w:rsidP="00F5376D">
      <w:pPr>
        <w:autoSpaceDE w:val="0"/>
        <w:autoSpaceDN w:val="0"/>
        <w:adjustRightInd w:val="0"/>
        <w:rPr>
          <w:color w:val="000000"/>
          <w:sz w:val="18"/>
          <w:szCs w:val="18"/>
        </w:rPr>
      </w:pPr>
      <w:r w:rsidRPr="00AE1C36">
        <w:rPr>
          <w:color w:val="000000"/>
          <w:sz w:val="18"/>
          <w:szCs w:val="18"/>
        </w:rPr>
        <w:t>• Diarrhea or vomiting</w:t>
      </w:r>
    </w:p>
    <w:p w:rsidR="00F5376D" w:rsidRPr="00AE1C36" w:rsidRDefault="00F5376D" w:rsidP="00F5376D">
      <w:pPr>
        <w:autoSpaceDE w:val="0"/>
        <w:autoSpaceDN w:val="0"/>
        <w:adjustRightInd w:val="0"/>
        <w:rPr>
          <w:color w:val="000000"/>
          <w:sz w:val="18"/>
          <w:szCs w:val="18"/>
        </w:rPr>
        <w:sectPr w:rsidR="00F5376D" w:rsidRPr="00AE1C36" w:rsidSect="001E240D">
          <w:type w:val="continuous"/>
          <w:pgSz w:w="12240" w:h="15840"/>
          <w:pgMar w:top="720" w:right="720" w:bottom="720" w:left="720" w:header="720" w:footer="720" w:gutter="360"/>
          <w:pgNumType w:fmt="numberInDash" w:start="0"/>
          <w:cols w:num="3" w:space="720"/>
          <w:titlePg/>
          <w:docGrid w:linePitch="360"/>
        </w:sectPr>
      </w:pPr>
      <w:r w:rsidRPr="00AE1C36">
        <w:rPr>
          <w:color w:val="000000"/>
          <w:sz w:val="18"/>
          <w:szCs w:val="18"/>
        </w:rPr>
        <w:t>• Rash</w:t>
      </w:r>
    </w:p>
    <w:p w:rsidR="00F5376D" w:rsidRPr="00AE1C36" w:rsidRDefault="00F5376D" w:rsidP="00F5376D">
      <w:pPr>
        <w:outlineLvl w:val="0"/>
        <w:rPr>
          <w:sz w:val="18"/>
          <w:szCs w:val="18"/>
        </w:rPr>
      </w:pPr>
      <w:r w:rsidRPr="00AE1C36">
        <w:rPr>
          <w:sz w:val="18"/>
          <w:szCs w:val="18"/>
        </w:rPr>
        <w:t xml:space="preserve">  </w:t>
      </w:r>
    </w:p>
    <w:p w:rsidR="00F5376D" w:rsidRPr="00AE1C36" w:rsidRDefault="00F5376D" w:rsidP="00F5376D">
      <w:pPr>
        <w:outlineLvl w:val="0"/>
        <w:rPr>
          <w:sz w:val="18"/>
          <w:szCs w:val="18"/>
        </w:rPr>
      </w:pPr>
      <w:r w:rsidRPr="00AE1C36">
        <w:rPr>
          <w:sz w:val="18"/>
          <w:szCs w:val="18"/>
        </w:rPr>
        <w:t>If your child gets ill while at school, he/she will be isolated from the other children until he/she can be picked up.  Please keep your emergency contact information up-to-date so the school will be able to reach you and you can give your child the care that he/she needs quickly.  We want your child to return to school as soon as possible; however, if a child has a fever, vomiting or diarrhea, he/she will need to be</w:t>
      </w:r>
      <w:r w:rsidRPr="00AE1C36">
        <w:rPr>
          <w:b/>
          <w:sz w:val="18"/>
          <w:szCs w:val="18"/>
        </w:rPr>
        <w:t xml:space="preserve"> free of those symptoms for 24 hours without fever reducing medication</w:t>
      </w:r>
      <w:r w:rsidRPr="00AE1C36">
        <w:rPr>
          <w:sz w:val="18"/>
          <w:szCs w:val="18"/>
        </w:rPr>
        <w:t xml:space="preserve"> before returning to school.  If a child has a contagious illness (pink eye, strep throat, etc.) your child </w:t>
      </w:r>
      <w:r w:rsidRPr="00AE1C36">
        <w:rPr>
          <w:b/>
          <w:bCs/>
          <w:sz w:val="18"/>
          <w:szCs w:val="18"/>
        </w:rPr>
        <w:t>must be on prescribed medication for 24 hours before returning to school</w:t>
      </w:r>
      <w:r w:rsidRPr="00AE1C36">
        <w:rPr>
          <w:sz w:val="18"/>
          <w:szCs w:val="18"/>
        </w:rPr>
        <w:t>.  A doctor’s note will be needed for your child to return if he/she was sent home with a contagious illness.</w:t>
      </w:r>
    </w:p>
    <w:p w:rsidR="00F5376D" w:rsidRPr="00AE1C36" w:rsidRDefault="00F5376D" w:rsidP="00F5376D">
      <w:pPr>
        <w:rPr>
          <w:i/>
          <w:sz w:val="18"/>
          <w:szCs w:val="18"/>
        </w:rPr>
      </w:pPr>
    </w:p>
    <w:p w:rsidR="00F5376D" w:rsidRPr="00AE1C36" w:rsidRDefault="00F5376D" w:rsidP="00F5376D">
      <w:pPr>
        <w:rPr>
          <w:b/>
          <w:sz w:val="18"/>
          <w:szCs w:val="18"/>
        </w:rPr>
      </w:pPr>
    </w:p>
    <w:p w:rsidR="00F5376D" w:rsidRPr="00AE1C36" w:rsidRDefault="00F5376D" w:rsidP="00F5376D">
      <w:pPr>
        <w:rPr>
          <w:b/>
          <w:sz w:val="18"/>
          <w:szCs w:val="18"/>
        </w:rPr>
      </w:pPr>
      <w:r w:rsidRPr="00AE1C36">
        <w:rPr>
          <w:b/>
          <w:sz w:val="18"/>
          <w:szCs w:val="18"/>
        </w:rPr>
        <w:t>MEDICATION</w:t>
      </w:r>
    </w:p>
    <w:p w:rsidR="00C62D0D" w:rsidRPr="00AE1C36" w:rsidRDefault="00C62D0D" w:rsidP="00F5376D">
      <w:pPr>
        <w:rPr>
          <w:sz w:val="18"/>
          <w:szCs w:val="18"/>
        </w:rPr>
      </w:pPr>
      <w:r w:rsidRPr="00AE1C36">
        <w:rPr>
          <w:sz w:val="18"/>
          <w:szCs w:val="18"/>
        </w:rPr>
        <w:t>The school has on the campus stocks of epinephrine or emergency asthma medication that can be used on any student in an emergency.  Please note that if you choose not to have this medication administered to your student during an emergency, please provide this request in writing to the school nurse.</w:t>
      </w:r>
    </w:p>
    <w:p w:rsidR="00C62D0D" w:rsidRPr="00AE1C36" w:rsidRDefault="00C62D0D" w:rsidP="00F5376D">
      <w:pPr>
        <w:rPr>
          <w:sz w:val="18"/>
          <w:szCs w:val="18"/>
        </w:rPr>
      </w:pPr>
      <w:r w:rsidRPr="00AE1C36">
        <w:rPr>
          <w:sz w:val="18"/>
          <w:szCs w:val="18"/>
        </w:rPr>
        <w:t xml:space="preserve"> Parents must hand deliver all medications to the school nurse and complete form(s) through the nurses office.  Students are not allowed to carry medications on their person.</w:t>
      </w:r>
    </w:p>
    <w:p w:rsidR="00C62D0D" w:rsidRPr="00AE1C36" w:rsidRDefault="00C62D0D" w:rsidP="00F5376D">
      <w:pPr>
        <w:rPr>
          <w:sz w:val="18"/>
          <w:szCs w:val="18"/>
        </w:rPr>
      </w:pPr>
    </w:p>
    <w:p w:rsidR="00C62D0D" w:rsidRPr="00AE1C36" w:rsidRDefault="00C62D0D" w:rsidP="00F5376D">
      <w:pPr>
        <w:rPr>
          <w:b/>
          <w:sz w:val="18"/>
          <w:szCs w:val="18"/>
        </w:rPr>
      </w:pPr>
      <w:r w:rsidRPr="00AE1C36">
        <w:rPr>
          <w:b/>
          <w:sz w:val="18"/>
          <w:szCs w:val="18"/>
        </w:rPr>
        <w:t>SCREENINGS</w:t>
      </w:r>
    </w:p>
    <w:p w:rsidR="00C62D0D" w:rsidRPr="00AE1C36" w:rsidRDefault="00C62D0D" w:rsidP="00C62D0D">
      <w:pPr>
        <w:rPr>
          <w:sz w:val="18"/>
          <w:szCs w:val="18"/>
        </w:rPr>
      </w:pPr>
      <w:r w:rsidRPr="00AE1C36">
        <w:rPr>
          <w:bCs/>
          <w:sz w:val="18"/>
          <w:szCs w:val="18"/>
        </w:rPr>
        <w:t>Sc</w:t>
      </w:r>
      <w:r w:rsidR="004C7ADB" w:rsidRPr="00AE1C36">
        <w:rPr>
          <w:bCs/>
          <w:sz w:val="18"/>
          <w:szCs w:val="18"/>
        </w:rPr>
        <w:t>reening tests for various</w:t>
      </w:r>
      <w:r w:rsidRPr="00AE1C36">
        <w:rPr>
          <w:bCs/>
          <w:sz w:val="18"/>
          <w:szCs w:val="18"/>
        </w:rPr>
        <w:t xml:space="preserve"> conditions (suc</w:t>
      </w:r>
      <w:r w:rsidR="004C7ADB" w:rsidRPr="00AE1C36">
        <w:rPr>
          <w:bCs/>
          <w:sz w:val="18"/>
          <w:szCs w:val="18"/>
        </w:rPr>
        <w:t xml:space="preserve">h as vision, hearing, dental, </w:t>
      </w:r>
      <w:r w:rsidRPr="00AE1C36">
        <w:rPr>
          <w:bCs/>
          <w:sz w:val="18"/>
          <w:szCs w:val="18"/>
        </w:rPr>
        <w:t>scoliosis</w:t>
      </w:r>
      <w:r w:rsidR="008A740D" w:rsidRPr="00AE1C36">
        <w:rPr>
          <w:bCs/>
          <w:sz w:val="18"/>
          <w:szCs w:val="18"/>
        </w:rPr>
        <w:t xml:space="preserve">, </w:t>
      </w:r>
      <w:r w:rsidR="004C7ADB" w:rsidRPr="00AE1C36">
        <w:rPr>
          <w:bCs/>
          <w:sz w:val="18"/>
          <w:szCs w:val="18"/>
        </w:rPr>
        <w:t>speech</w:t>
      </w:r>
      <w:r w:rsidR="00391824" w:rsidRPr="00AE1C36">
        <w:rPr>
          <w:bCs/>
          <w:sz w:val="18"/>
          <w:szCs w:val="18"/>
        </w:rPr>
        <w:t>/language</w:t>
      </w:r>
      <w:r w:rsidR="008A740D" w:rsidRPr="00AE1C36">
        <w:rPr>
          <w:bCs/>
          <w:sz w:val="18"/>
          <w:szCs w:val="18"/>
        </w:rPr>
        <w:t>, behavioral, and academic</w:t>
      </w:r>
      <w:r w:rsidRPr="00AE1C36">
        <w:rPr>
          <w:bCs/>
          <w:sz w:val="18"/>
          <w:szCs w:val="18"/>
        </w:rPr>
        <w:t>) will be conducted in accordance with administrative policy and procedures.  Students may also be weighed and measured.  Parents/Guardians will receive written notice of any screening result that indicates a condition that might interfere with a student's progress or health.  These screeni</w:t>
      </w:r>
      <w:r w:rsidR="00842BCE" w:rsidRPr="00AE1C36">
        <w:rPr>
          <w:bCs/>
          <w:sz w:val="18"/>
          <w:szCs w:val="18"/>
        </w:rPr>
        <w:t>ngs will take place throughout the year</w:t>
      </w:r>
      <w:r w:rsidR="00391824" w:rsidRPr="00AE1C36">
        <w:rPr>
          <w:bCs/>
          <w:sz w:val="18"/>
          <w:szCs w:val="18"/>
        </w:rPr>
        <w:t>.</w:t>
      </w:r>
      <w:r w:rsidRPr="00AE1C36">
        <w:rPr>
          <w:bCs/>
          <w:sz w:val="18"/>
          <w:szCs w:val="18"/>
        </w:rPr>
        <w:t>  Scoliosis screenings will be conducted in the spring for 6th and 8th grade students.  Students will be excused from any screening upon written request from the student's parent/guardian.</w:t>
      </w:r>
    </w:p>
    <w:p w:rsidR="00C15B70" w:rsidRPr="00AE1C36" w:rsidRDefault="00C15B70" w:rsidP="00EC6615">
      <w:pPr>
        <w:pStyle w:val="Heading2"/>
        <w:jc w:val="left"/>
        <w:rPr>
          <w:b/>
          <w:bCs/>
          <w:sz w:val="18"/>
          <w:szCs w:val="18"/>
        </w:rPr>
      </w:pPr>
    </w:p>
    <w:p w:rsidR="00DC0CB4" w:rsidRPr="00AE1C36" w:rsidRDefault="00DC0CB4" w:rsidP="00DC0CB4">
      <w:pPr>
        <w:jc w:val="both"/>
        <w:rPr>
          <w:b/>
          <w:sz w:val="18"/>
          <w:szCs w:val="18"/>
        </w:rPr>
      </w:pPr>
      <w:r w:rsidRPr="00AE1C36">
        <w:rPr>
          <w:b/>
          <w:sz w:val="18"/>
          <w:szCs w:val="18"/>
        </w:rPr>
        <w:t xml:space="preserve">STUDENT LOCKERS </w:t>
      </w:r>
    </w:p>
    <w:p w:rsidR="006911F3" w:rsidRPr="00AE1C36" w:rsidRDefault="006911F3" w:rsidP="00DC0CB4">
      <w:pPr>
        <w:jc w:val="both"/>
        <w:rPr>
          <w:sz w:val="18"/>
          <w:szCs w:val="18"/>
        </w:rPr>
      </w:pPr>
      <w:r w:rsidRPr="00AE1C36">
        <w:rPr>
          <w:sz w:val="18"/>
          <w:szCs w:val="18"/>
        </w:rPr>
        <w:t>Students in grades 4-6 will have assigned lockers.</w:t>
      </w:r>
    </w:p>
    <w:p w:rsidR="00DC0CB4" w:rsidRPr="00AE1C36" w:rsidRDefault="00DC0CB4" w:rsidP="00DC0CB4">
      <w:pPr>
        <w:jc w:val="both"/>
        <w:rPr>
          <w:sz w:val="18"/>
          <w:szCs w:val="18"/>
        </w:rPr>
      </w:pPr>
      <w:r w:rsidRPr="00AE1C36">
        <w:rPr>
          <w:sz w:val="18"/>
          <w:szCs w:val="18"/>
        </w:rPr>
        <w:t>Students are allowed only one locker.</w:t>
      </w:r>
    </w:p>
    <w:p w:rsidR="00DC0CB4" w:rsidRPr="00AE1C36" w:rsidRDefault="00DC0CB4" w:rsidP="00DC0CB4">
      <w:pPr>
        <w:jc w:val="both"/>
        <w:rPr>
          <w:sz w:val="18"/>
          <w:szCs w:val="18"/>
        </w:rPr>
      </w:pPr>
      <w:r w:rsidRPr="00AE1C36">
        <w:rPr>
          <w:sz w:val="18"/>
          <w:szCs w:val="18"/>
        </w:rPr>
        <w:t>Lockers should be kept clean and orderly.</w:t>
      </w:r>
    </w:p>
    <w:p w:rsidR="00DC0CB4" w:rsidRPr="00AE1C36" w:rsidRDefault="00DC0CB4" w:rsidP="00DC0CB4">
      <w:pPr>
        <w:jc w:val="both"/>
        <w:rPr>
          <w:sz w:val="18"/>
          <w:szCs w:val="18"/>
        </w:rPr>
      </w:pPr>
      <w:r w:rsidRPr="00AE1C36">
        <w:rPr>
          <w:sz w:val="18"/>
          <w:szCs w:val="18"/>
        </w:rPr>
        <w:t>Students should not use masking tape or stickers on their locker. Students will be required to clean off their lockers at end of year.</w:t>
      </w:r>
    </w:p>
    <w:p w:rsidR="00DC0CB4" w:rsidRPr="00AE1C36" w:rsidRDefault="00DC0CB4" w:rsidP="00DC0CB4">
      <w:pPr>
        <w:jc w:val="both"/>
        <w:rPr>
          <w:sz w:val="18"/>
          <w:szCs w:val="18"/>
        </w:rPr>
      </w:pPr>
      <w:r w:rsidRPr="00AE1C36">
        <w:rPr>
          <w:sz w:val="18"/>
          <w:szCs w:val="18"/>
        </w:rPr>
        <w:t>Nothing should be placed on top of the lockers.</w:t>
      </w:r>
    </w:p>
    <w:p w:rsidR="00DC0CB4" w:rsidRPr="00AE1C36" w:rsidRDefault="00DC0CB4" w:rsidP="00DC0CB4">
      <w:pPr>
        <w:jc w:val="both"/>
        <w:rPr>
          <w:sz w:val="18"/>
          <w:szCs w:val="18"/>
        </w:rPr>
      </w:pPr>
      <w:r w:rsidRPr="00AE1C36">
        <w:rPr>
          <w:sz w:val="18"/>
          <w:szCs w:val="18"/>
        </w:rPr>
        <w:t xml:space="preserve">Students may use locks on their lockers </w:t>
      </w:r>
      <w:r w:rsidRPr="00AE1C36">
        <w:rPr>
          <w:b/>
          <w:i/>
          <w:sz w:val="18"/>
          <w:szCs w:val="18"/>
          <w:u w:val="single"/>
        </w:rPr>
        <w:t xml:space="preserve">IF </w:t>
      </w:r>
      <w:r w:rsidRPr="00AE1C36">
        <w:rPr>
          <w:sz w:val="18"/>
          <w:szCs w:val="18"/>
        </w:rPr>
        <w:t>they provide a duplicate key or combination to the Principal’s office.</w:t>
      </w:r>
    </w:p>
    <w:p w:rsidR="00DC0CB4" w:rsidRPr="00AE1C36" w:rsidRDefault="00DC0CB4" w:rsidP="00DC0CB4">
      <w:pPr>
        <w:jc w:val="both"/>
        <w:rPr>
          <w:sz w:val="18"/>
          <w:szCs w:val="18"/>
        </w:rPr>
      </w:pPr>
      <w:r w:rsidRPr="00AE1C36">
        <w:rPr>
          <w:sz w:val="18"/>
          <w:szCs w:val="18"/>
        </w:rPr>
        <w:t>Students should not change lockers unless approved by the administrator.</w:t>
      </w:r>
    </w:p>
    <w:p w:rsidR="00DC0CB4" w:rsidRPr="00AE1C36" w:rsidRDefault="00DC0CB4" w:rsidP="00DC0CB4">
      <w:pPr>
        <w:jc w:val="both"/>
        <w:rPr>
          <w:sz w:val="18"/>
          <w:szCs w:val="18"/>
        </w:rPr>
      </w:pPr>
      <w:r w:rsidRPr="00AE1C36">
        <w:rPr>
          <w:sz w:val="18"/>
          <w:szCs w:val="18"/>
        </w:rPr>
        <w:t>The Drexel R-IV School District reserves the right to randomly search lockers, coats, backpacks, purses, cars and other personal possessions on school grounds in accordance with law.</w:t>
      </w:r>
    </w:p>
    <w:p w:rsidR="00DC0CB4" w:rsidRPr="00AE1C36" w:rsidRDefault="00DC0CB4" w:rsidP="00DC0CB4"/>
    <w:p w:rsidR="00D750DB" w:rsidRPr="00AE1C36" w:rsidRDefault="00D750DB" w:rsidP="00EC6615">
      <w:pPr>
        <w:pStyle w:val="Heading2"/>
        <w:jc w:val="left"/>
        <w:rPr>
          <w:b/>
          <w:bCs/>
          <w:sz w:val="18"/>
          <w:szCs w:val="18"/>
        </w:rPr>
      </w:pPr>
      <w:r w:rsidRPr="00AE1C36">
        <w:rPr>
          <w:b/>
          <w:bCs/>
          <w:sz w:val="18"/>
          <w:szCs w:val="18"/>
        </w:rPr>
        <w:t>MISCELLANEOUS INFORMATION</w:t>
      </w:r>
    </w:p>
    <w:p w:rsidR="00E7641E" w:rsidRPr="00AE1C36" w:rsidRDefault="00A86ABB" w:rsidP="00EC6615">
      <w:pPr>
        <w:tabs>
          <w:tab w:val="left" w:pos="1440"/>
          <w:tab w:val="left" w:pos="2790"/>
        </w:tabs>
        <w:rPr>
          <w:sz w:val="18"/>
          <w:szCs w:val="18"/>
        </w:rPr>
      </w:pPr>
      <w:r w:rsidRPr="00AE1C36">
        <w:rPr>
          <w:sz w:val="18"/>
          <w:szCs w:val="18"/>
          <w:u w:val="single"/>
        </w:rPr>
        <w:t xml:space="preserve">Classroom Snacks:  </w:t>
      </w:r>
      <w:r w:rsidR="00E7641E" w:rsidRPr="00AE1C36">
        <w:rPr>
          <w:sz w:val="18"/>
          <w:szCs w:val="18"/>
        </w:rPr>
        <w:t>Many Elementary classrooms allow snacks, if you are sending a snack it needs to be a healthy snack i.e. fruit, carrot sticks,  granola bar, pretzels, water. No chips, pop, juice drinks, cookies, etc.</w:t>
      </w:r>
    </w:p>
    <w:p w:rsidR="00A86ABB" w:rsidRPr="00AE1C36" w:rsidRDefault="00E7641E" w:rsidP="00EC6615">
      <w:pPr>
        <w:tabs>
          <w:tab w:val="left" w:pos="1440"/>
          <w:tab w:val="left" w:pos="2790"/>
        </w:tabs>
        <w:rPr>
          <w:sz w:val="18"/>
          <w:szCs w:val="18"/>
        </w:rPr>
      </w:pPr>
      <w:r w:rsidRPr="00AE1C36">
        <w:rPr>
          <w:sz w:val="18"/>
          <w:szCs w:val="18"/>
        </w:rPr>
        <w:t xml:space="preserve"> </w:t>
      </w:r>
    </w:p>
    <w:p w:rsidR="00D750DB" w:rsidRPr="00AE1C36" w:rsidRDefault="00D750DB" w:rsidP="00EC6615">
      <w:pPr>
        <w:rPr>
          <w:sz w:val="18"/>
          <w:szCs w:val="18"/>
        </w:rPr>
      </w:pPr>
      <w:r w:rsidRPr="00AE1C36">
        <w:rPr>
          <w:sz w:val="18"/>
          <w:szCs w:val="18"/>
          <w:u w:val="single"/>
        </w:rPr>
        <w:t>Telephones</w:t>
      </w:r>
      <w:r w:rsidRPr="00AE1C36">
        <w:rPr>
          <w:sz w:val="18"/>
          <w:szCs w:val="18"/>
        </w:rPr>
        <w:t>:  In emergency situations students</w:t>
      </w:r>
      <w:r w:rsidR="00FE1F25" w:rsidRPr="00AE1C36">
        <w:rPr>
          <w:sz w:val="18"/>
          <w:szCs w:val="18"/>
        </w:rPr>
        <w:t xml:space="preserve"> can be</w:t>
      </w:r>
      <w:r w:rsidRPr="00AE1C36">
        <w:rPr>
          <w:sz w:val="18"/>
          <w:szCs w:val="18"/>
        </w:rPr>
        <w:t xml:space="preserve"> allowed to use office phones with permission from the office staff. </w:t>
      </w:r>
    </w:p>
    <w:p w:rsidR="00D750DB" w:rsidRPr="00AE1C36" w:rsidRDefault="00D750DB" w:rsidP="00EC6615">
      <w:pPr>
        <w:rPr>
          <w:sz w:val="18"/>
          <w:szCs w:val="18"/>
          <w:u w:val="single"/>
        </w:rPr>
      </w:pPr>
    </w:p>
    <w:p w:rsidR="00D750DB" w:rsidRPr="00AE1C36" w:rsidRDefault="00C62D0D" w:rsidP="00EC6615">
      <w:pPr>
        <w:rPr>
          <w:sz w:val="18"/>
          <w:szCs w:val="18"/>
        </w:rPr>
      </w:pPr>
      <w:r w:rsidRPr="00AE1C36">
        <w:rPr>
          <w:sz w:val="18"/>
          <w:szCs w:val="18"/>
          <w:u w:val="single"/>
        </w:rPr>
        <w:t>V</w:t>
      </w:r>
      <w:r w:rsidR="00D750DB" w:rsidRPr="00AE1C36">
        <w:rPr>
          <w:sz w:val="18"/>
          <w:szCs w:val="18"/>
          <w:u w:val="single"/>
        </w:rPr>
        <w:t>ending Machines</w:t>
      </w:r>
      <w:r w:rsidR="00D750DB" w:rsidRPr="00AE1C36">
        <w:rPr>
          <w:sz w:val="18"/>
          <w:szCs w:val="18"/>
        </w:rPr>
        <w:t>:  Vending machines are for Junior High and High School use only, elementary students may not use them.</w:t>
      </w:r>
    </w:p>
    <w:p w:rsidR="00D750DB" w:rsidRPr="00AE1C36" w:rsidRDefault="00D750DB" w:rsidP="00EC6615">
      <w:pPr>
        <w:rPr>
          <w:sz w:val="18"/>
          <w:szCs w:val="18"/>
          <w:u w:val="single"/>
        </w:rPr>
      </w:pPr>
    </w:p>
    <w:p w:rsidR="00D750DB" w:rsidRPr="00AE1C36" w:rsidRDefault="00D750DB" w:rsidP="00EC6615">
      <w:pPr>
        <w:rPr>
          <w:sz w:val="18"/>
          <w:szCs w:val="18"/>
        </w:rPr>
      </w:pPr>
      <w:r w:rsidRPr="00AE1C36">
        <w:rPr>
          <w:sz w:val="18"/>
          <w:szCs w:val="18"/>
          <w:u w:val="single"/>
        </w:rPr>
        <w:t>Supervision Before/After School</w:t>
      </w:r>
      <w:r w:rsidRPr="00AE1C36">
        <w:rPr>
          <w:sz w:val="18"/>
          <w:szCs w:val="18"/>
        </w:rPr>
        <w:t xml:space="preserve">:  Students must be supervised by a staff member if they are in the building before </w:t>
      </w:r>
      <w:r w:rsidR="00FE1F25" w:rsidRPr="00AE1C36">
        <w:rPr>
          <w:sz w:val="18"/>
          <w:szCs w:val="18"/>
        </w:rPr>
        <w:t>7:</w:t>
      </w:r>
      <w:r w:rsidR="00391824" w:rsidRPr="00AE1C36">
        <w:rPr>
          <w:sz w:val="18"/>
          <w:szCs w:val="18"/>
        </w:rPr>
        <w:t>4</w:t>
      </w:r>
      <w:r w:rsidR="00FE1F25" w:rsidRPr="00AE1C36">
        <w:rPr>
          <w:sz w:val="18"/>
          <w:szCs w:val="18"/>
        </w:rPr>
        <w:t>0</w:t>
      </w:r>
      <w:r w:rsidRPr="00AE1C36">
        <w:rPr>
          <w:sz w:val="18"/>
          <w:szCs w:val="18"/>
        </w:rPr>
        <w:t xml:space="preserve"> </w:t>
      </w:r>
      <w:r w:rsidR="00E66313" w:rsidRPr="00AE1C36">
        <w:rPr>
          <w:sz w:val="18"/>
          <w:szCs w:val="18"/>
        </w:rPr>
        <w:t>AM</w:t>
      </w:r>
      <w:r w:rsidR="00A15E9F" w:rsidRPr="00AE1C36">
        <w:rPr>
          <w:sz w:val="18"/>
          <w:szCs w:val="18"/>
        </w:rPr>
        <w:t xml:space="preserve"> or after </w:t>
      </w:r>
      <w:r w:rsidR="00391824" w:rsidRPr="00AE1C36">
        <w:rPr>
          <w:sz w:val="18"/>
          <w:szCs w:val="18"/>
        </w:rPr>
        <w:t>3:35</w:t>
      </w:r>
      <w:r w:rsidR="00A15E9F" w:rsidRPr="00AE1C36">
        <w:rPr>
          <w:sz w:val="18"/>
          <w:szCs w:val="18"/>
        </w:rPr>
        <w:t xml:space="preserve"> </w:t>
      </w:r>
      <w:r w:rsidRPr="00AE1C36">
        <w:rPr>
          <w:sz w:val="18"/>
          <w:szCs w:val="18"/>
        </w:rPr>
        <w:t>PM.</w:t>
      </w:r>
      <w:r w:rsidR="00DB1963" w:rsidRPr="00AE1C36">
        <w:rPr>
          <w:sz w:val="18"/>
          <w:szCs w:val="18"/>
        </w:rPr>
        <w:t xml:space="preserve"> </w:t>
      </w:r>
      <w:r w:rsidR="00F631D9" w:rsidRPr="00AE1C36">
        <w:rPr>
          <w:sz w:val="18"/>
          <w:szCs w:val="18"/>
        </w:rPr>
        <w:t xml:space="preserve"> Students will be asked to leave</w:t>
      </w:r>
      <w:r w:rsidR="00DB1963" w:rsidRPr="00AE1C36">
        <w:rPr>
          <w:sz w:val="18"/>
          <w:szCs w:val="18"/>
        </w:rPr>
        <w:t xml:space="preserve"> the building if they are not under direct supervision.</w:t>
      </w:r>
    </w:p>
    <w:p w:rsidR="00D750DB" w:rsidRPr="00AE1C36" w:rsidRDefault="00D750DB" w:rsidP="00EC6615">
      <w:pPr>
        <w:rPr>
          <w:sz w:val="18"/>
          <w:szCs w:val="18"/>
        </w:rPr>
      </w:pPr>
    </w:p>
    <w:p w:rsidR="00E66313" w:rsidRPr="00AE1C36" w:rsidRDefault="00391824" w:rsidP="00E66313">
      <w:pPr>
        <w:pStyle w:val="Heading2"/>
        <w:jc w:val="left"/>
        <w:rPr>
          <w:sz w:val="18"/>
          <w:szCs w:val="18"/>
        </w:rPr>
      </w:pPr>
      <w:r w:rsidRPr="00AE1C36">
        <w:rPr>
          <w:bCs/>
          <w:sz w:val="18"/>
          <w:szCs w:val="18"/>
          <w:u w:val="single"/>
        </w:rPr>
        <w:t>Extra-</w:t>
      </w:r>
      <w:r w:rsidR="00F631D9" w:rsidRPr="00AE1C36">
        <w:rPr>
          <w:bCs/>
          <w:sz w:val="18"/>
          <w:szCs w:val="18"/>
          <w:u w:val="single"/>
        </w:rPr>
        <w:t>Curricular Events:</w:t>
      </w:r>
      <w:r w:rsidR="00F631D9" w:rsidRPr="00AE1C36">
        <w:rPr>
          <w:bCs/>
          <w:sz w:val="18"/>
          <w:szCs w:val="18"/>
        </w:rPr>
        <w:t xml:space="preserve">  </w:t>
      </w:r>
      <w:r w:rsidR="00F631D9" w:rsidRPr="00AE1C36">
        <w:rPr>
          <w:sz w:val="18"/>
          <w:szCs w:val="18"/>
        </w:rPr>
        <w:t>K-6 students attending athletic events at Drexel should attend with their families and be under direct supervision.  The playground is off limits during extra</w:t>
      </w:r>
      <w:r w:rsidRPr="00AE1C36">
        <w:rPr>
          <w:sz w:val="18"/>
          <w:szCs w:val="18"/>
        </w:rPr>
        <w:t>-</w:t>
      </w:r>
      <w:r w:rsidR="00E66313" w:rsidRPr="00AE1C36">
        <w:rPr>
          <w:sz w:val="18"/>
          <w:szCs w:val="18"/>
        </w:rPr>
        <w:t xml:space="preserve">curricular events.  </w:t>
      </w:r>
    </w:p>
    <w:p w:rsidR="00E66313" w:rsidRPr="00AE1C36" w:rsidRDefault="00E66313" w:rsidP="00E66313">
      <w:pPr>
        <w:rPr>
          <w:sz w:val="18"/>
          <w:szCs w:val="18"/>
        </w:rPr>
      </w:pPr>
    </w:p>
    <w:p w:rsidR="00581D5C" w:rsidRPr="00AE1C36" w:rsidRDefault="00581D5C" w:rsidP="00E66313">
      <w:pPr>
        <w:rPr>
          <w:sz w:val="18"/>
          <w:szCs w:val="18"/>
        </w:rPr>
      </w:pPr>
      <w:r w:rsidRPr="00AE1C36">
        <w:rPr>
          <w:sz w:val="18"/>
          <w:szCs w:val="18"/>
          <w:u w:val="single"/>
        </w:rPr>
        <w:t xml:space="preserve">Change of Regular Routine: </w:t>
      </w:r>
      <w:r w:rsidRPr="00AE1C36">
        <w:rPr>
          <w:sz w:val="18"/>
          <w:szCs w:val="18"/>
        </w:rPr>
        <w:t>If your child’s normal after school schedule is going to be different please supply the information to the classroom teacher with a written note</w:t>
      </w:r>
      <w:r w:rsidR="00391824" w:rsidRPr="00AE1C36">
        <w:rPr>
          <w:sz w:val="18"/>
          <w:szCs w:val="18"/>
        </w:rPr>
        <w:t>, message in their planner,</w:t>
      </w:r>
      <w:r w:rsidRPr="00AE1C36">
        <w:rPr>
          <w:sz w:val="18"/>
          <w:szCs w:val="18"/>
        </w:rPr>
        <w:t xml:space="preserve"> or email.  </w:t>
      </w:r>
    </w:p>
    <w:p w:rsidR="00581D5C" w:rsidRPr="00AE1C36" w:rsidRDefault="00581D5C" w:rsidP="00E66313">
      <w:pPr>
        <w:rPr>
          <w:sz w:val="18"/>
          <w:szCs w:val="18"/>
          <w:u w:val="single"/>
        </w:rPr>
      </w:pPr>
    </w:p>
    <w:p w:rsidR="00456401" w:rsidRPr="00AE1C36" w:rsidRDefault="00456401" w:rsidP="0060018E">
      <w:pPr>
        <w:pStyle w:val="NoSpacing"/>
        <w:rPr>
          <w:rFonts w:ascii="Times New Roman" w:hAnsi="Times New Roman" w:cs="Times New Roman"/>
          <w:sz w:val="18"/>
          <w:szCs w:val="18"/>
        </w:rPr>
      </w:pPr>
      <w:r w:rsidRPr="00AE1C36">
        <w:rPr>
          <w:rFonts w:ascii="Times New Roman" w:hAnsi="Times New Roman" w:cs="Times New Roman"/>
          <w:sz w:val="18"/>
          <w:szCs w:val="18"/>
          <w:u w:val="single"/>
        </w:rPr>
        <w:t>Handing out Invitations:</w:t>
      </w:r>
      <w:r w:rsidRPr="00AE1C36">
        <w:rPr>
          <w:rFonts w:ascii="Times New Roman" w:hAnsi="Times New Roman" w:cs="Times New Roman"/>
          <w:sz w:val="18"/>
          <w:szCs w:val="18"/>
        </w:rPr>
        <w:t xml:space="preserve">  If a child is sending out invitations at school for any social event (birthday party), all classmates need to be included, otherwise they cannot be distributed at school.  </w:t>
      </w:r>
    </w:p>
    <w:p w:rsidR="00456401" w:rsidRPr="00AE1C36" w:rsidRDefault="00456401" w:rsidP="0060018E">
      <w:pPr>
        <w:pStyle w:val="NoSpacing"/>
        <w:rPr>
          <w:rFonts w:ascii="Times New Roman" w:hAnsi="Times New Roman" w:cs="Times New Roman"/>
          <w:sz w:val="18"/>
          <w:szCs w:val="18"/>
        </w:rPr>
      </w:pPr>
    </w:p>
    <w:p w:rsidR="0060018E" w:rsidRPr="00AE1C36" w:rsidRDefault="00E66313" w:rsidP="0060018E">
      <w:pPr>
        <w:pStyle w:val="NoSpacing"/>
        <w:rPr>
          <w:rFonts w:ascii="Times New Roman" w:hAnsi="Times New Roman" w:cs="Times New Roman"/>
          <w:sz w:val="18"/>
          <w:szCs w:val="18"/>
        </w:rPr>
      </w:pPr>
      <w:r w:rsidRPr="00AE1C36">
        <w:rPr>
          <w:rFonts w:ascii="Times New Roman" w:hAnsi="Times New Roman" w:cs="Times New Roman"/>
          <w:sz w:val="18"/>
          <w:szCs w:val="18"/>
          <w:u w:val="single"/>
        </w:rPr>
        <w:lastRenderedPageBreak/>
        <w:t>Students with Fines</w:t>
      </w:r>
      <w:r w:rsidRPr="00AE1C36">
        <w:rPr>
          <w:rFonts w:ascii="Times New Roman" w:hAnsi="Times New Roman" w:cs="Times New Roman"/>
          <w:sz w:val="18"/>
          <w:szCs w:val="18"/>
        </w:rPr>
        <w:t xml:space="preserve">:  </w:t>
      </w:r>
      <w:r w:rsidR="0060018E" w:rsidRPr="00AE1C36">
        <w:rPr>
          <w:rFonts w:ascii="Times New Roman" w:hAnsi="Times New Roman" w:cs="Times New Roman"/>
          <w:sz w:val="18"/>
          <w:szCs w:val="18"/>
        </w:rPr>
        <w:t>Students who have unpaid bills, fines, or missin</w:t>
      </w:r>
      <w:r w:rsidR="00A15E9F" w:rsidRPr="00AE1C36">
        <w:rPr>
          <w:rFonts w:ascii="Times New Roman" w:hAnsi="Times New Roman" w:cs="Times New Roman"/>
          <w:sz w:val="18"/>
          <w:szCs w:val="18"/>
        </w:rPr>
        <w:t xml:space="preserve">g school equipment/property </w:t>
      </w:r>
      <w:r w:rsidR="00391824" w:rsidRPr="00AE1C36">
        <w:rPr>
          <w:rFonts w:ascii="Times New Roman" w:hAnsi="Times New Roman" w:cs="Times New Roman"/>
          <w:sz w:val="18"/>
          <w:szCs w:val="18"/>
        </w:rPr>
        <w:t>will</w:t>
      </w:r>
      <w:r w:rsidR="000555D6" w:rsidRPr="00AE1C36">
        <w:rPr>
          <w:rFonts w:ascii="Times New Roman" w:hAnsi="Times New Roman" w:cs="Times New Roman"/>
          <w:sz w:val="18"/>
          <w:szCs w:val="18"/>
        </w:rPr>
        <w:t xml:space="preserve"> not be permitted to attend s</w:t>
      </w:r>
      <w:r w:rsidR="00F44152" w:rsidRPr="00AE1C36">
        <w:rPr>
          <w:rFonts w:ascii="Times New Roman" w:hAnsi="Times New Roman" w:cs="Times New Roman"/>
          <w:sz w:val="18"/>
          <w:szCs w:val="18"/>
        </w:rPr>
        <w:t xml:space="preserve">pecial events </w:t>
      </w:r>
      <w:proofErr w:type="spellStart"/>
      <w:r w:rsidR="00F44152" w:rsidRPr="00AE1C36">
        <w:rPr>
          <w:rFonts w:ascii="Times New Roman" w:hAnsi="Times New Roman" w:cs="Times New Roman"/>
          <w:sz w:val="18"/>
          <w:szCs w:val="18"/>
        </w:rPr>
        <w:t>ie</w:t>
      </w:r>
      <w:proofErr w:type="spellEnd"/>
      <w:r w:rsidR="00F44152" w:rsidRPr="00AE1C36">
        <w:rPr>
          <w:rFonts w:ascii="Times New Roman" w:hAnsi="Times New Roman" w:cs="Times New Roman"/>
          <w:sz w:val="18"/>
          <w:szCs w:val="18"/>
        </w:rPr>
        <w:t>: field trips, f</w:t>
      </w:r>
      <w:r w:rsidR="000555D6" w:rsidRPr="00AE1C36">
        <w:rPr>
          <w:rFonts w:ascii="Times New Roman" w:hAnsi="Times New Roman" w:cs="Times New Roman"/>
          <w:sz w:val="18"/>
          <w:szCs w:val="18"/>
        </w:rPr>
        <w:t>ield day, assemblies, dances and will</w:t>
      </w:r>
      <w:r w:rsidR="0060018E" w:rsidRPr="00AE1C36">
        <w:rPr>
          <w:rFonts w:ascii="Times New Roman" w:hAnsi="Times New Roman" w:cs="Times New Roman"/>
          <w:sz w:val="18"/>
          <w:szCs w:val="18"/>
        </w:rPr>
        <w:t xml:space="preserve"> have PowerSchool access suspended until such obligation/restitution have been satisfied.</w:t>
      </w:r>
    </w:p>
    <w:p w:rsidR="00C62D0D" w:rsidRPr="00AE1C36" w:rsidRDefault="00C62D0D" w:rsidP="00C334DE">
      <w:pPr>
        <w:rPr>
          <w:sz w:val="18"/>
          <w:szCs w:val="18"/>
          <w:u w:val="single"/>
        </w:rPr>
      </w:pPr>
    </w:p>
    <w:p w:rsidR="0026313C" w:rsidRPr="00AE1C36" w:rsidRDefault="0026313C" w:rsidP="0026313C">
      <w:pPr>
        <w:rPr>
          <w:sz w:val="18"/>
          <w:szCs w:val="18"/>
        </w:rPr>
      </w:pPr>
      <w:r w:rsidRPr="00AE1C36">
        <w:rPr>
          <w:sz w:val="18"/>
          <w:szCs w:val="18"/>
          <w:u w:val="single"/>
        </w:rPr>
        <w:t>DART</w:t>
      </w:r>
      <w:r w:rsidRPr="00AE1C36">
        <w:rPr>
          <w:sz w:val="18"/>
          <w:szCs w:val="18"/>
        </w:rPr>
        <w:t>:  DART is an afterschool reading motivation and author awareness project for Drexel R-IV School students in grades 4, 5, and 6.  The purpose is to provide students with time after school to read, listen to oral reading, select reading materials, share reading experiences, and become acquainted with authors and their works.  The project culminates with a trip to the Children’s Literature Festival in Warrensburg in the spring.  We always need parent help with snacks, meetings, and attending the Lit Festival.</w:t>
      </w:r>
    </w:p>
    <w:p w:rsidR="0026313C" w:rsidRPr="00AE1C36" w:rsidRDefault="0026313C" w:rsidP="0026313C">
      <w:pPr>
        <w:rPr>
          <w:b/>
          <w:sz w:val="18"/>
          <w:szCs w:val="18"/>
        </w:rPr>
      </w:pPr>
      <w:r w:rsidRPr="00AE1C36">
        <w:rPr>
          <w:sz w:val="18"/>
          <w:szCs w:val="18"/>
        </w:rPr>
        <w:t>To qualify to attend the Festival, students must attend a minimum of half of the DART scheduled meetings, cannot be failing any grades during 3</w:t>
      </w:r>
      <w:r w:rsidRPr="00AE1C36">
        <w:rPr>
          <w:sz w:val="18"/>
          <w:szCs w:val="18"/>
          <w:vertAlign w:val="superscript"/>
        </w:rPr>
        <w:t>rd</w:t>
      </w:r>
      <w:r w:rsidRPr="00AE1C36">
        <w:rPr>
          <w:sz w:val="18"/>
          <w:szCs w:val="18"/>
        </w:rPr>
        <w:t xml:space="preserve"> quarter, and must have a 95% attendance rate at school.</w:t>
      </w:r>
    </w:p>
    <w:p w:rsidR="0026313C" w:rsidRPr="00AE1C36" w:rsidRDefault="0026313C" w:rsidP="00C334DE">
      <w:pPr>
        <w:rPr>
          <w:sz w:val="18"/>
          <w:szCs w:val="18"/>
          <w:u w:val="single"/>
        </w:rPr>
      </w:pPr>
    </w:p>
    <w:p w:rsidR="00B33F02" w:rsidRPr="00AE1C36" w:rsidRDefault="00B33F02" w:rsidP="00B33F02">
      <w:pPr>
        <w:shd w:val="clear" w:color="auto" w:fill="FFFFFF"/>
        <w:rPr>
          <w:color w:val="222222"/>
          <w:sz w:val="22"/>
          <w:szCs w:val="19"/>
        </w:rPr>
      </w:pPr>
      <w:r w:rsidRPr="00AE1C36">
        <w:rPr>
          <w:bCs/>
          <w:color w:val="222222"/>
          <w:sz w:val="18"/>
          <w:szCs w:val="14"/>
          <w:u w:val="single"/>
        </w:rPr>
        <w:t>Wheeled Devices</w:t>
      </w:r>
      <w:r w:rsidRPr="00AE1C36">
        <w:rPr>
          <w:color w:val="222222"/>
          <w:sz w:val="18"/>
          <w:szCs w:val="14"/>
        </w:rPr>
        <w:t xml:space="preserve">: </w:t>
      </w:r>
      <w:r w:rsidR="004A50F3" w:rsidRPr="00AE1C36">
        <w:rPr>
          <w:color w:val="222222"/>
          <w:sz w:val="18"/>
          <w:szCs w:val="14"/>
        </w:rPr>
        <w:t xml:space="preserve">Wheeled devices are not to be ridden/driven/used in the school building at any time unless for medical use.  This includes, but is not limited to Hover Boards, Skate Boards, </w:t>
      </w:r>
      <w:proofErr w:type="gramStart"/>
      <w:r w:rsidR="00A13A85" w:rsidRPr="00AE1C36">
        <w:rPr>
          <w:color w:val="222222"/>
          <w:sz w:val="18"/>
          <w:szCs w:val="14"/>
        </w:rPr>
        <w:t>Heelys</w:t>
      </w:r>
      <w:proofErr w:type="gramEnd"/>
      <w:r w:rsidR="004A50F3" w:rsidRPr="00AE1C36">
        <w:rPr>
          <w:color w:val="222222"/>
          <w:sz w:val="18"/>
          <w:szCs w:val="14"/>
        </w:rPr>
        <w:t xml:space="preserve"> Shoes.</w:t>
      </w:r>
    </w:p>
    <w:p w:rsidR="00B33F02" w:rsidRPr="00AE1C36" w:rsidRDefault="00B33F02" w:rsidP="00C334DE">
      <w:pPr>
        <w:rPr>
          <w:sz w:val="18"/>
          <w:szCs w:val="18"/>
          <w:u w:val="single"/>
        </w:rPr>
      </w:pPr>
    </w:p>
    <w:p w:rsidR="00C334DE" w:rsidRPr="00AE1C36" w:rsidRDefault="00C334DE" w:rsidP="00C334DE">
      <w:pPr>
        <w:rPr>
          <w:sz w:val="18"/>
          <w:szCs w:val="18"/>
        </w:rPr>
      </w:pPr>
      <w:r w:rsidRPr="00AE1C36">
        <w:rPr>
          <w:sz w:val="18"/>
          <w:szCs w:val="18"/>
          <w:u w:val="single"/>
        </w:rPr>
        <w:t>District Information</w:t>
      </w:r>
      <w:r w:rsidRPr="00AE1C36">
        <w:rPr>
          <w:sz w:val="18"/>
          <w:szCs w:val="18"/>
        </w:rPr>
        <w:t>:  The district profile, BOE policies, staff contact information, CSIP plan, yearly and event calendars, pa</w:t>
      </w:r>
      <w:r w:rsidR="00F44152" w:rsidRPr="00AE1C36">
        <w:rPr>
          <w:sz w:val="18"/>
          <w:szCs w:val="18"/>
        </w:rPr>
        <w:t>rent/student access to PowerS</w:t>
      </w:r>
      <w:r w:rsidRPr="00AE1C36">
        <w:rPr>
          <w:sz w:val="18"/>
          <w:szCs w:val="18"/>
        </w:rPr>
        <w:t xml:space="preserve">chool and many more important pieces of information can be found on the district website at </w:t>
      </w:r>
      <w:hyperlink r:id="rId13" w:history="1">
        <w:r w:rsidRPr="00AE1C36">
          <w:rPr>
            <w:rStyle w:val="Hyperlink"/>
            <w:color w:val="auto"/>
            <w:sz w:val="18"/>
            <w:szCs w:val="18"/>
          </w:rPr>
          <w:t>www.drexel.k12.mo.us</w:t>
        </w:r>
      </w:hyperlink>
      <w:r w:rsidR="00F44152" w:rsidRPr="00AE1C36">
        <w:rPr>
          <w:sz w:val="18"/>
          <w:szCs w:val="18"/>
        </w:rPr>
        <w:t>.  Also,</w:t>
      </w:r>
      <w:r w:rsidRPr="00AE1C36">
        <w:rPr>
          <w:sz w:val="18"/>
          <w:szCs w:val="18"/>
        </w:rPr>
        <w:t xml:space="preserve"> many organizations and teams have their own Facebook pages.</w:t>
      </w:r>
    </w:p>
    <w:p w:rsidR="00AC04D9" w:rsidRPr="00AE1C36" w:rsidRDefault="00AC04D9" w:rsidP="00AC04D9">
      <w:pPr>
        <w:tabs>
          <w:tab w:val="left" w:pos="2520"/>
        </w:tabs>
        <w:rPr>
          <w:sz w:val="18"/>
          <w:szCs w:val="18"/>
          <w:u w:val="single"/>
        </w:rPr>
      </w:pPr>
    </w:p>
    <w:p w:rsidR="00AC04D9" w:rsidRPr="00AE1C36" w:rsidRDefault="00AC04D9" w:rsidP="00AC04D9">
      <w:pPr>
        <w:tabs>
          <w:tab w:val="left" w:pos="2520"/>
        </w:tabs>
        <w:rPr>
          <w:sz w:val="18"/>
          <w:szCs w:val="18"/>
          <w:u w:val="single"/>
        </w:rPr>
      </w:pPr>
      <w:r w:rsidRPr="00AE1C36">
        <w:rPr>
          <w:sz w:val="18"/>
          <w:szCs w:val="18"/>
          <w:u w:val="single"/>
        </w:rPr>
        <w:t>Statewide Assessments</w:t>
      </w:r>
    </w:p>
    <w:p w:rsidR="00AC04D9" w:rsidRPr="00AE1C36" w:rsidRDefault="00AC04D9" w:rsidP="00AC04D9">
      <w:pPr>
        <w:tabs>
          <w:tab w:val="left" w:pos="2520"/>
        </w:tabs>
        <w:rPr>
          <w:sz w:val="18"/>
          <w:szCs w:val="18"/>
        </w:rPr>
      </w:pPr>
      <w:r w:rsidRPr="00AE1C36">
        <w:rPr>
          <w:sz w:val="18"/>
          <w:szCs w:val="18"/>
        </w:rPr>
        <w:t xml:space="preserve">Statewide assessments will be given at the end of April / beginning of May every year.  Students in grades 3-6 will take the math and English / Language Arts MAP assessment.  The fifth grade students will also take the science MAP assessments.  </w:t>
      </w:r>
    </w:p>
    <w:p w:rsidR="00C334DE" w:rsidRPr="00AE1C36" w:rsidRDefault="00C334DE" w:rsidP="00E66313">
      <w:pPr>
        <w:rPr>
          <w:sz w:val="18"/>
          <w:szCs w:val="18"/>
          <w:u w:val="single"/>
        </w:rPr>
      </w:pPr>
    </w:p>
    <w:p w:rsidR="007F3B80" w:rsidRPr="00AE1C36" w:rsidRDefault="007F3B80" w:rsidP="00E66313">
      <w:pPr>
        <w:rPr>
          <w:b/>
          <w:sz w:val="18"/>
          <w:szCs w:val="18"/>
        </w:rPr>
      </w:pPr>
    </w:p>
    <w:p w:rsidR="00EC25F7" w:rsidRPr="00AE1C36" w:rsidRDefault="00EC25F7" w:rsidP="00E66313">
      <w:pPr>
        <w:rPr>
          <w:b/>
          <w:sz w:val="18"/>
          <w:szCs w:val="18"/>
        </w:rPr>
      </w:pPr>
      <w:r w:rsidRPr="00AE1C36">
        <w:rPr>
          <w:b/>
          <w:sz w:val="18"/>
          <w:szCs w:val="18"/>
        </w:rPr>
        <w:t>BUS RULES AND REGULATIONS</w:t>
      </w:r>
    </w:p>
    <w:p w:rsidR="00EC25F7" w:rsidRPr="00AE1C36" w:rsidRDefault="00EC25F7" w:rsidP="00DB1963">
      <w:pPr>
        <w:pStyle w:val="ListParagraph"/>
        <w:numPr>
          <w:ilvl w:val="0"/>
          <w:numId w:val="10"/>
        </w:numPr>
        <w:rPr>
          <w:sz w:val="18"/>
          <w:szCs w:val="18"/>
        </w:rPr>
      </w:pPr>
      <w:r w:rsidRPr="00AE1C36">
        <w:rPr>
          <w:sz w:val="18"/>
          <w:szCs w:val="18"/>
        </w:rPr>
        <w:t>Driver is in charge of the pupils and the bus.  Pupils are expected to follow directions from the bus driver.</w:t>
      </w:r>
    </w:p>
    <w:p w:rsidR="00EC25F7" w:rsidRPr="00AE1C36" w:rsidRDefault="00EC25F7" w:rsidP="00DB1963">
      <w:pPr>
        <w:pStyle w:val="ListParagraph"/>
        <w:numPr>
          <w:ilvl w:val="0"/>
          <w:numId w:val="10"/>
        </w:numPr>
        <w:rPr>
          <w:sz w:val="18"/>
          <w:szCs w:val="18"/>
        </w:rPr>
      </w:pPr>
      <w:r w:rsidRPr="00AE1C36">
        <w:rPr>
          <w:sz w:val="18"/>
          <w:szCs w:val="18"/>
        </w:rPr>
        <w:t>Be timely.  The bus cannot wait beyond its regular schedule for those who are running late.</w:t>
      </w:r>
    </w:p>
    <w:p w:rsidR="00EC25F7" w:rsidRPr="00AE1C36" w:rsidRDefault="00EC25F7" w:rsidP="00DB1963">
      <w:pPr>
        <w:pStyle w:val="ListParagraph"/>
        <w:numPr>
          <w:ilvl w:val="0"/>
          <w:numId w:val="10"/>
        </w:numPr>
        <w:rPr>
          <w:sz w:val="18"/>
          <w:szCs w:val="18"/>
        </w:rPr>
      </w:pPr>
      <w:r w:rsidRPr="00AE1C36">
        <w:rPr>
          <w:sz w:val="18"/>
          <w:szCs w:val="18"/>
        </w:rPr>
        <w:t>Never stand in the roadway while waiting for the bus.</w:t>
      </w:r>
    </w:p>
    <w:p w:rsidR="00EC25F7" w:rsidRPr="00AE1C36" w:rsidRDefault="00EC25F7" w:rsidP="00DB1963">
      <w:pPr>
        <w:pStyle w:val="ListParagraph"/>
        <w:numPr>
          <w:ilvl w:val="0"/>
          <w:numId w:val="10"/>
        </w:numPr>
        <w:rPr>
          <w:sz w:val="18"/>
          <w:szCs w:val="18"/>
        </w:rPr>
      </w:pPr>
      <w:r w:rsidRPr="00AE1C36">
        <w:rPr>
          <w:sz w:val="18"/>
          <w:szCs w:val="18"/>
        </w:rPr>
        <w:t>Stay in your seat with feet out of the aisle while bus is in motion.</w:t>
      </w:r>
    </w:p>
    <w:p w:rsidR="00EC25F7" w:rsidRPr="00AE1C36" w:rsidRDefault="00EC25F7" w:rsidP="00DB1963">
      <w:pPr>
        <w:pStyle w:val="ListParagraph"/>
        <w:numPr>
          <w:ilvl w:val="0"/>
          <w:numId w:val="10"/>
        </w:numPr>
        <w:rPr>
          <w:sz w:val="18"/>
          <w:szCs w:val="18"/>
        </w:rPr>
      </w:pPr>
      <w:r w:rsidRPr="00AE1C36">
        <w:rPr>
          <w:sz w:val="18"/>
          <w:szCs w:val="18"/>
        </w:rPr>
        <w:t>No eating or drinking on the bus at any time.</w:t>
      </w:r>
    </w:p>
    <w:p w:rsidR="00EC25F7" w:rsidRPr="00AE1C36" w:rsidRDefault="00EC25F7" w:rsidP="00DB1963">
      <w:pPr>
        <w:pStyle w:val="ListParagraph"/>
        <w:numPr>
          <w:ilvl w:val="0"/>
          <w:numId w:val="10"/>
        </w:numPr>
        <w:rPr>
          <w:sz w:val="18"/>
          <w:szCs w:val="18"/>
        </w:rPr>
      </w:pPr>
      <w:r w:rsidRPr="00AE1C36">
        <w:rPr>
          <w:sz w:val="18"/>
          <w:szCs w:val="18"/>
        </w:rPr>
        <w:t>Classroom conduct is to be observed by pupils while riding in the bus, except for ordinary conversation.  No horseplay permitted.</w:t>
      </w:r>
    </w:p>
    <w:p w:rsidR="00EC25F7" w:rsidRPr="00AE1C36" w:rsidRDefault="00EC25F7" w:rsidP="00DB1963">
      <w:pPr>
        <w:pStyle w:val="ListParagraph"/>
        <w:numPr>
          <w:ilvl w:val="0"/>
          <w:numId w:val="10"/>
        </w:numPr>
        <w:rPr>
          <w:sz w:val="18"/>
          <w:szCs w:val="18"/>
        </w:rPr>
      </w:pPr>
      <w:r w:rsidRPr="00AE1C36">
        <w:rPr>
          <w:sz w:val="18"/>
          <w:szCs w:val="18"/>
        </w:rPr>
        <w:t>Do not move about within the bus while it is in motion.</w:t>
      </w:r>
    </w:p>
    <w:p w:rsidR="00EC25F7" w:rsidRPr="00AE1C36" w:rsidRDefault="00EC25F7" w:rsidP="00DB1963">
      <w:pPr>
        <w:pStyle w:val="ListParagraph"/>
        <w:numPr>
          <w:ilvl w:val="0"/>
          <w:numId w:val="10"/>
        </w:numPr>
        <w:rPr>
          <w:sz w:val="18"/>
          <w:szCs w:val="18"/>
        </w:rPr>
      </w:pPr>
      <w:r w:rsidRPr="00AE1C36">
        <w:rPr>
          <w:sz w:val="18"/>
          <w:szCs w:val="18"/>
        </w:rPr>
        <w:t>Be quiet when the bus is at railroad crossings.</w:t>
      </w:r>
    </w:p>
    <w:p w:rsidR="00EC25F7" w:rsidRPr="00AE1C36" w:rsidRDefault="00EC25F7" w:rsidP="00DB1963">
      <w:pPr>
        <w:pStyle w:val="ListParagraph"/>
        <w:numPr>
          <w:ilvl w:val="0"/>
          <w:numId w:val="10"/>
        </w:numPr>
        <w:rPr>
          <w:sz w:val="18"/>
          <w:szCs w:val="18"/>
        </w:rPr>
      </w:pPr>
      <w:r w:rsidRPr="00AE1C36">
        <w:rPr>
          <w:sz w:val="18"/>
          <w:szCs w:val="18"/>
        </w:rPr>
        <w:t xml:space="preserve">Any damage to a bus by a student must be paid for by the student who damaged the property.  </w:t>
      </w:r>
    </w:p>
    <w:p w:rsidR="00EC25F7" w:rsidRPr="00AE1C36" w:rsidRDefault="00EC25F7" w:rsidP="00DB1963">
      <w:pPr>
        <w:pStyle w:val="ListParagraph"/>
        <w:numPr>
          <w:ilvl w:val="0"/>
          <w:numId w:val="10"/>
        </w:numPr>
        <w:rPr>
          <w:sz w:val="18"/>
          <w:szCs w:val="18"/>
        </w:rPr>
      </w:pPr>
      <w:r w:rsidRPr="00AE1C36">
        <w:rPr>
          <w:sz w:val="18"/>
          <w:szCs w:val="18"/>
        </w:rPr>
        <w:t>Animals are not allowed on the bus.</w:t>
      </w:r>
    </w:p>
    <w:p w:rsidR="00EC25F7" w:rsidRPr="00AE1C36" w:rsidRDefault="00EC25F7" w:rsidP="00DB1963">
      <w:pPr>
        <w:pStyle w:val="ListParagraph"/>
        <w:numPr>
          <w:ilvl w:val="0"/>
          <w:numId w:val="10"/>
        </w:numPr>
        <w:rPr>
          <w:sz w:val="18"/>
          <w:szCs w:val="18"/>
        </w:rPr>
      </w:pPr>
      <w:r w:rsidRPr="00AE1C36">
        <w:rPr>
          <w:sz w:val="18"/>
          <w:szCs w:val="18"/>
        </w:rPr>
        <w:t>The driver will not discharge riders at places other than the regular bus stop near the home, or at school, unless by proper authorization from parent, the superintendent, or principal.</w:t>
      </w:r>
    </w:p>
    <w:p w:rsidR="00A86ABB" w:rsidRPr="00AE1C36" w:rsidRDefault="00A86ABB" w:rsidP="00DB1963">
      <w:pPr>
        <w:pStyle w:val="ListParagraph"/>
        <w:numPr>
          <w:ilvl w:val="0"/>
          <w:numId w:val="10"/>
        </w:numPr>
        <w:rPr>
          <w:sz w:val="18"/>
          <w:szCs w:val="18"/>
        </w:rPr>
      </w:pPr>
      <w:r w:rsidRPr="00AE1C36">
        <w:rPr>
          <w:sz w:val="18"/>
          <w:szCs w:val="18"/>
        </w:rPr>
        <w:t xml:space="preserve">If you are having a guest rider, </w:t>
      </w:r>
      <w:r w:rsidR="00E96100" w:rsidRPr="00AE1C36">
        <w:rPr>
          <w:sz w:val="18"/>
          <w:szCs w:val="18"/>
        </w:rPr>
        <w:t xml:space="preserve">please call the bus in advance </w:t>
      </w:r>
      <w:r w:rsidRPr="00AE1C36">
        <w:rPr>
          <w:sz w:val="18"/>
          <w:szCs w:val="18"/>
        </w:rPr>
        <w:t>to make sure that there will be sufficient seating.</w:t>
      </w:r>
    </w:p>
    <w:p w:rsidR="00EC25F7" w:rsidRPr="00AE1C36" w:rsidRDefault="00EC25F7" w:rsidP="00EC25F7">
      <w:pPr>
        <w:rPr>
          <w:sz w:val="18"/>
          <w:szCs w:val="18"/>
        </w:rPr>
      </w:pPr>
      <w:r w:rsidRPr="00AE1C36">
        <w:rPr>
          <w:sz w:val="18"/>
          <w:szCs w:val="18"/>
        </w:rPr>
        <w:t>Note:  Failure to follow these regulations will result in parent and school notification and possible disciplinary action.</w:t>
      </w:r>
    </w:p>
    <w:p w:rsidR="00C62D0D" w:rsidRPr="00AE1C36" w:rsidRDefault="00C62D0D" w:rsidP="00EC25F7">
      <w:pPr>
        <w:rPr>
          <w:sz w:val="18"/>
          <w:szCs w:val="18"/>
        </w:rPr>
      </w:pPr>
    </w:p>
    <w:p w:rsidR="00C62D0D" w:rsidRPr="00AE1C36" w:rsidRDefault="00C62D0D" w:rsidP="00C62D0D">
      <w:pPr>
        <w:rPr>
          <w:b/>
          <w:sz w:val="18"/>
          <w:szCs w:val="18"/>
        </w:rPr>
      </w:pPr>
      <w:r w:rsidRPr="00AE1C36">
        <w:rPr>
          <w:b/>
          <w:sz w:val="18"/>
          <w:szCs w:val="18"/>
        </w:rPr>
        <w:t>Regulations for Bus Trips Involving School Groups</w:t>
      </w:r>
    </w:p>
    <w:p w:rsidR="00C62D0D" w:rsidRPr="00AE1C36" w:rsidRDefault="00C62D0D" w:rsidP="00C62D0D">
      <w:pPr>
        <w:rPr>
          <w:sz w:val="18"/>
          <w:szCs w:val="18"/>
        </w:rPr>
      </w:pPr>
      <w:r w:rsidRPr="00AE1C36">
        <w:rPr>
          <w:sz w:val="18"/>
          <w:szCs w:val="18"/>
        </w:rPr>
        <w:t>It is the intent of the Drexel R-IV School District to provide adequate transportation for all students to and from extra-curricular activities.  Students are required to use the transportation provided to activities unless prior arrangements are made with the designated activity sponsor and the principal.  The following regulations should be observed:</w:t>
      </w:r>
    </w:p>
    <w:p w:rsidR="00C62D0D" w:rsidRPr="00AE1C36" w:rsidRDefault="00C62D0D" w:rsidP="00C62D0D">
      <w:pPr>
        <w:rPr>
          <w:sz w:val="18"/>
          <w:szCs w:val="18"/>
        </w:rPr>
      </w:pPr>
      <w:r w:rsidRPr="00AE1C36">
        <w:rPr>
          <w:sz w:val="18"/>
          <w:szCs w:val="18"/>
        </w:rPr>
        <w:t>1.  School sponsored field trips are for Drexel R-IV School students only.  Non-Drexel students are not permitted to ride Drexel R-IV school buses and are not to be housed with Drexel R-IV students.  (Exceptions exist when a school district has a cooperative agreement with another school for sporting contests).</w:t>
      </w:r>
    </w:p>
    <w:p w:rsidR="00C62D0D" w:rsidRPr="00AE1C36" w:rsidRDefault="00C62D0D" w:rsidP="00C62D0D">
      <w:pPr>
        <w:rPr>
          <w:sz w:val="18"/>
          <w:szCs w:val="18"/>
        </w:rPr>
      </w:pPr>
      <w:r w:rsidRPr="00AE1C36">
        <w:rPr>
          <w:sz w:val="18"/>
          <w:szCs w:val="18"/>
        </w:rPr>
        <w:t xml:space="preserve">2.  Students who ride a bus to attend and/or participate in any off-campus school activity will be expected to return on the bus.  If the student is to return home with parent(s) or guardian(s), the sponsor needs written approval from the parent(s) or guardian(s).  </w:t>
      </w:r>
      <w:r w:rsidRPr="00AE1C36">
        <w:rPr>
          <w:b/>
          <w:sz w:val="18"/>
          <w:szCs w:val="18"/>
        </w:rPr>
        <w:t xml:space="preserve">Students will not be released to ride home with other relatives or friends.  </w:t>
      </w:r>
      <w:r w:rsidRPr="00AE1C36">
        <w:rPr>
          <w:sz w:val="18"/>
          <w:szCs w:val="18"/>
        </w:rPr>
        <w:t>Requests for alternate transportation must involve a personal visit or telephone conversation between the parent or guardian and the administration.  In all cases, requests for alternate transportation for student, either to or from activities, will be granted only when a special situation exists which would create an unnecessary hardship for the parent.</w:t>
      </w:r>
    </w:p>
    <w:p w:rsidR="00C62D0D" w:rsidRPr="00AE1C36" w:rsidRDefault="00C62D0D" w:rsidP="00C62D0D">
      <w:pPr>
        <w:rPr>
          <w:sz w:val="18"/>
          <w:szCs w:val="18"/>
        </w:rPr>
      </w:pPr>
      <w:r w:rsidRPr="00AE1C36">
        <w:rPr>
          <w:sz w:val="18"/>
          <w:szCs w:val="18"/>
        </w:rPr>
        <w:t>3.  Any student who participates in a school-sponsored trip must have a completed and signed travel release form.</w:t>
      </w:r>
    </w:p>
    <w:p w:rsidR="00C62D0D" w:rsidRPr="00AE1C36" w:rsidRDefault="00C62D0D" w:rsidP="00C62D0D">
      <w:pPr>
        <w:rPr>
          <w:sz w:val="18"/>
          <w:szCs w:val="18"/>
        </w:rPr>
      </w:pPr>
      <w:r w:rsidRPr="00AE1C36">
        <w:rPr>
          <w:sz w:val="18"/>
          <w:szCs w:val="18"/>
        </w:rPr>
        <w:t>4.  Students will sign up in the manner prescribed by the sponsor.</w:t>
      </w:r>
    </w:p>
    <w:p w:rsidR="00C62D0D" w:rsidRPr="00AE1C36" w:rsidRDefault="00C62D0D" w:rsidP="00C62D0D">
      <w:pPr>
        <w:rPr>
          <w:sz w:val="18"/>
          <w:szCs w:val="18"/>
        </w:rPr>
      </w:pPr>
      <w:r w:rsidRPr="00AE1C36">
        <w:rPr>
          <w:sz w:val="18"/>
          <w:szCs w:val="18"/>
        </w:rPr>
        <w:t>5.  Students may be charged a price relative to the mileage.  The administration and/or sponsor will determine the exact price for each trip.</w:t>
      </w:r>
    </w:p>
    <w:p w:rsidR="00C62D0D" w:rsidRPr="00AE1C36" w:rsidRDefault="00C62D0D" w:rsidP="00C62D0D">
      <w:pPr>
        <w:rPr>
          <w:sz w:val="18"/>
          <w:szCs w:val="18"/>
        </w:rPr>
      </w:pPr>
      <w:r w:rsidRPr="00AE1C36">
        <w:rPr>
          <w:sz w:val="18"/>
          <w:szCs w:val="18"/>
        </w:rPr>
        <w:t>6.  The sponsor will post or inform students as to the time of departure and the approximate time of return.</w:t>
      </w:r>
    </w:p>
    <w:p w:rsidR="00C62D0D" w:rsidRPr="00AE1C36" w:rsidRDefault="00C62D0D" w:rsidP="00C62D0D">
      <w:pPr>
        <w:rPr>
          <w:sz w:val="18"/>
          <w:szCs w:val="18"/>
        </w:rPr>
      </w:pPr>
      <w:r w:rsidRPr="00AE1C36">
        <w:rPr>
          <w:sz w:val="18"/>
          <w:szCs w:val="18"/>
        </w:rPr>
        <w:t>7.  At least one certified teacher will be on each bus.  Any non-faculty sponsor must be approved by the principal or superintendent well in advance of any trip.</w:t>
      </w:r>
    </w:p>
    <w:p w:rsidR="00C62D0D" w:rsidRPr="00AE1C36" w:rsidRDefault="00C62D0D" w:rsidP="00C62D0D">
      <w:pPr>
        <w:rPr>
          <w:sz w:val="18"/>
          <w:szCs w:val="18"/>
        </w:rPr>
      </w:pPr>
      <w:r w:rsidRPr="00AE1C36">
        <w:rPr>
          <w:sz w:val="18"/>
          <w:szCs w:val="18"/>
        </w:rPr>
        <w:t>8.  Sponsors will be in charge of the bus trip and its passengers until the bus arrives back at school after the activity.</w:t>
      </w:r>
    </w:p>
    <w:p w:rsidR="00C62D0D" w:rsidRPr="00AE1C36" w:rsidRDefault="00C62D0D" w:rsidP="00C62D0D">
      <w:pPr>
        <w:rPr>
          <w:sz w:val="18"/>
          <w:szCs w:val="18"/>
        </w:rPr>
      </w:pPr>
      <w:r w:rsidRPr="00AE1C36">
        <w:rPr>
          <w:sz w:val="18"/>
          <w:szCs w:val="18"/>
        </w:rPr>
        <w:t>9.  The sponsor will have a list of all passengers.  After the activity, the sponsor will check to see that all passengers are accounted for before the bus departs.</w:t>
      </w:r>
    </w:p>
    <w:p w:rsidR="004C7ADB" w:rsidRPr="00AE1C36" w:rsidRDefault="004C7ADB" w:rsidP="007C6B3A">
      <w:pPr>
        <w:rPr>
          <w:b/>
          <w:bCs/>
          <w:sz w:val="18"/>
          <w:szCs w:val="18"/>
        </w:rPr>
      </w:pPr>
    </w:p>
    <w:p w:rsidR="00DC0CB4" w:rsidRPr="00AE1C36" w:rsidRDefault="00DC0CB4" w:rsidP="00DC0CB4">
      <w:pPr>
        <w:rPr>
          <w:b/>
          <w:sz w:val="18"/>
          <w:szCs w:val="18"/>
        </w:rPr>
      </w:pPr>
      <w:r w:rsidRPr="00AE1C36">
        <w:rPr>
          <w:b/>
          <w:sz w:val="18"/>
          <w:szCs w:val="18"/>
        </w:rPr>
        <w:t>SPECIAL PROGRAMS</w:t>
      </w:r>
    </w:p>
    <w:p w:rsidR="00DC0CB4" w:rsidRPr="00AE1C36" w:rsidRDefault="00DC0CB4" w:rsidP="00DC0CB4">
      <w:pPr>
        <w:rPr>
          <w:sz w:val="18"/>
          <w:szCs w:val="18"/>
        </w:rPr>
      </w:pPr>
      <w:r w:rsidRPr="00AE1C36">
        <w:rPr>
          <w:sz w:val="18"/>
          <w:szCs w:val="18"/>
        </w:rPr>
        <w:t>Services for students with special educational needs are provided in compliance with PL 94-142.  Trained specialists in the Drexel R-IV School District conduct classes in speech therapy, learning disabilities, behavioral, and educational disabilities.</w:t>
      </w:r>
    </w:p>
    <w:p w:rsidR="00DC0CB4" w:rsidRPr="00AE1C36" w:rsidRDefault="00DC0CB4" w:rsidP="00DC0CB4">
      <w:pPr>
        <w:rPr>
          <w:b/>
          <w:bCs/>
          <w:sz w:val="18"/>
          <w:szCs w:val="18"/>
        </w:rPr>
      </w:pPr>
    </w:p>
    <w:p w:rsidR="00036D3E" w:rsidRPr="00AE1C36" w:rsidRDefault="00036D3E" w:rsidP="00DC0CB4">
      <w:pPr>
        <w:rPr>
          <w:b/>
          <w:bCs/>
          <w:sz w:val="18"/>
          <w:szCs w:val="18"/>
        </w:rPr>
      </w:pPr>
    </w:p>
    <w:p w:rsidR="00036D3E" w:rsidRPr="00AE1C36" w:rsidRDefault="00036D3E" w:rsidP="00DC0CB4">
      <w:pPr>
        <w:rPr>
          <w:b/>
          <w:bCs/>
          <w:sz w:val="18"/>
          <w:szCs w:val="18"/>
        </w:rPr>
      </w:pPr>
    </w:p>
    <w:p w:rsidR="00036D3E" w:rsidRPr="00AE1C36" w:rsidRDefault="00036D3E" w:rsidP="00DC0CB4">
      <w:pPr>
        <w:rPr>
          <w:b/>
          <w:bCs/>
          <w:sz w:val="18"/>
          <w:szCs w:val="18"/>
        </w:rPr>
      </w:pPr>
    </w:p>
    <w:p w:rsidR="00036D3E" w:rsidRPr="00AE1C36" w:rsidRDefault="00036D3E" w:rsidP="00DC0CB4">
      <w:pPr>
        <w:rPr>
          <w:b/>
          <w:bCs/>
          <w:sz w:val="18"/>
          <w:szCs w:val="18"/>
        </w:rPr>
      </w:pPr>
    </w:p>
    <w:p w:rsidR="007C6B3A" w:rsidRPr="00AE1C36" w:rsidRDefault="00D750DB" w:rsidP="007C6B3A">
      <w:pPr>
        <w:rPr>
          <w:b/>
          <w:bCs/>
          <w:sz w:val="18"/>
          <w:szCs w:val="18"/>
        </w:rPr>
      </w:pPr>
      <w:r w:rsidRPr="00AE1C36">
        <w:rPr>
          <w:b/>
          <w:bCs/>
          <w:sz w:val="18"/>
          <w:szCs w:val="18"/>
        </w:rPr>
        <w:lastRenderedPageBreak/>
        <w:t xml:space="preserve">PARENT/STUDENT RIGHTS IN IDENTIFICATION </w:t>
      </w:r>
    </w:p>
    <w:p w:rsidR="00D750DB" w:rsidRPr="00AE1C36" w:rsidRDefault="00D750DB" w:rsidP="007C6B3A">
      <w:pPr>
        <w:rPr>
          <w:b/>
          <w:bCs/>
          <w:sz w:val="18"/>
          <w:szCs w:val="18"/>
        </w:rPr>
      </w:pPr>
      <w:r w:rsidRPr="00AE1C36">
        <w:rPr>
          <w:b/>
          <w:bCs/>
          <w:sz w:val="18"/>
          <w:szCs w:val="18"/>
        </w:rPr>
        <w:t>EVALUATION AND PLACEMENT OF SPECIAL NEEDS STUDENTS</w:t>
      </w:r>
    </w:p>
    <w:p w:rsidR="00B15E0B" w:rsidRPr="00AE1C36" w:rsidRDefault="00D750DB" w:rsidP="00EC6615">
      <w:pPr>
        <w:pStyle w:val="Title"/>
        <w:jc w:val="left"/>
        <w:rPr>
          <w:sz w:val="18"/>
          <w:szCs w:val="18"/>
        </w:rPr>
      </w:pPr>
      <w:r w:rsidRPr="00AE1C36">
        <w:rPr>
          <w:sz w:val="18"/>
          <w:szCs w:val="18"/>
        </w:rPr>
        <w:t xml:space="preserve">The following is a description of the rights granted by federal law to students with handicaps.   The intent of the law is to keep you fully informed concerning decisions about your child and to inform you of your right if you disagree with any of these decisions.  </w:t>
      </w:r>
    </w:p>
    <w:p w:rsidR="00D750DB" w:rsidRPr="00AE1C36" w:rsidRDefault="00D750DB" w:rsidP="00EC6615">
      <w:pPr>
        <w:pStyle w:val="Title"/>
        <w:jc w:val="left"/>
        <w:rPr>
          <w:sz w:val="18"/>
          <w:szCs w:val="18"/>
        </w:rPr>
      </w:pPr>
      <w:r w:rsidRPr="00AE1C36">
        <w:rPr>
          <w:sz w:val="18"/>
          <w:szCs w:val="18"/>
        </w:rPr>
        <w:t>You have the right to:</w:t>
      </w:r>
    </w:p>
    <w:p w:rsidR="00D750DB" w:rsidRPr="00AE1C36" w:rsidRDefault="00D750DB" w:rsidP="007426CB">
      <w:pPr>
        <w:pStyle w:val="ListParagraph"/>
        <w:numPr>
          <w:ilvl w:val="0"/>
          <w:numId w:val="12"/>
        </w:numPr>
        <w:rPr>
          <w:sz w:val="18"/>
          <w:szCs w:val="18"/>
        </w:rPr>
      </w:pPr>
      <w:r w:rsidRPr="00AE1C36">
        <w:rPr>
          <w:sz w:val="18"/>
          <w:szCs w:val="18"/>
        </w:rPr>
        <w:t>Have your child take part in, and receive benefits from public education programs without discrimination because of his/her handicapping condition;</w:t>
      </w:r>
    </w:p>
    <w:p w:rsidR="00D750DB" w:rsidRPr="00AE1C36" w:rsidRDefault="00D750DB" w:rsidP="007426CB">
      <w:pPr>
        <w:pStyle w:val="ListParagraph"/>
        <w:numPr>
          <w:ilvl w:val="0"/>
          <w:numId w:val="12"/>
        </w:numPr>
        <w:rPr>
          <w:sz w:val="18"/>
          <w:szCs w:val="18"/>
        </w:rPr>
      </w:pPr>
      <w:r w:rsidRPr="00AE1C36">
        <w:rPr>
          <w:sz w:val="18"/>
          <w:szCs w:val="18"/>
        </w:rPr>
        <w:t>Have the school district advise you of your rights under federal law;</w:t>
      </w:r>
    </w:p>
    <w:p w:rsidR="00D750DB" w:rsidRPr="00AE1C36" w:rsidRDefault="00D750DB" w:rsidP="007426CB">
      <w:pPr>
        <w:pStyle w:val="ListParagraph"/>
        <w:numPr>
          <w:ilvl w:val="0"/>
          <w:numId w:val="12"/>
        </w:numPr>
        <w:rPr>
          <w:sz w:val="18"/>
          <w:szCs w:val="18"/>
        </w:rPr>
      </w:pPr>
      <w:r w:rsidRPr="00AE1C36">
        <w:rPr>
          <w:sz w:val="18"/>
          <w:szCs w:val="18"/>
        </w:rPr>
        <w:t>Receive notice with respect to identification, evaluation, of placement of your child;</w:t>
      </w:r>
    </w:p>
    <w:p w:rsidR="00D750DB" w:rsidRPr="00AE1C36" w:rsidRDefault="00D750DB" w:rsidP="007426CB">
      <w:pPr>
        <w:pStyle w:val="ListParagraph"/>
        <w:numPr>
          <w:ilvl w:val="0"/>
          <w:numId w:val="12"/>
        </w:numPr>
        <w:rPr>
          <w:sz w:val="18"/>
          <w:szCs w:val="18"/>
        </w:rPr>
      </w:pPr>
      <w:r w:rsidRPr="00AE1C36">
        <w:rPr>
          <w:sz w:val="18"/>
          <w:szCs w:val="18"/>
        </w:rPr>
        <w:t xml:space="preserve">Have your child receive a free appropriate public education.  This includes the right to be educated with non-handicapped students to the MAXIMUM extent appropriate.  It also includes the right to have the school district make reasonable </w:t>
      </w:r>
      <w:r w:rsidR="008A4E2E" w:rsidRPr="00AE1C36">
        <w:rPr>
          <w:sz w:val="18"/>
          <w:szCs w:val="18"/>
        </w:rPr>
        <w:t>a</w:t>
      </w:r>
      <w:r w:rsidRPr="00AE1C36">
        <w:rPr>
          <w:sz w:val="18"/>
          <w:szCs w:val="18"/>
        </w:rPr>
        <w:t>ccommodations to allow your child an equal opportunity to participate in school and school-related activities;</w:t>
      </w:r>
    </w:p>
    <w:p w:rsidR="00D750DB" w:rsidRPr="00AE1C36" w:rsidRDefault="00D750DB" w:rsidP="007426CB">
      <w:pPr>
        <w:pStyle w:val="ListParagraph"/>
        <w:numPr>
          <w:ilvl w:val="0"/>
          <w:numId w:val="12"/>
        </w:numPr>
        <w:rPr>
          <w:sz w:val="18"/>
          <w:szCs w:val="18"/>
        </w:rPr>
      </w:pPr>
      <w:r w:rsidRPr="00AE1C36">
        <w:rPr>
          <w:sz w:val="18"/>
          <w:szCs w:val="18"/>
        </w:rPr>
        <w:t>Have your child educated in facilities and receive services comparable to those provided  non-handicapped students;</w:t>
      </w:r>
    </w:p>
    <w:p w:rsidR="00D750DB" w:rsidRPr="00AE1C36" w:rsidRDefault="00D750DB" w:rsidP="007426CB">
      <w:pPr>
        <w:pStyle w:val="ListParagraph"/>
        <w:numPr>
          <w:ilvl w:val="0"/>
          <w:numId w:val="12"/>
        </w:numPr>
        <w:rPr>
          <w:sz w:val="18"/>
          <w:szCs w:val="18"/>
        </w:rPr>
      </w:pPr>
      <w:r w:rsidRPr="00AE1C36">
        <w:rPr>
          <w:sz w:val="18"/>
          <w:szCs w:val="18"/>
        </w:rPr>
        <w:t>Have your child receive special education and related services if he/she is found to be eligible under the Individuals with Disabilities Act (PL 94-142 or section 504 of the Rehabilitation Act);</w:t>
      </w:r>
    </w:p>
    <w:p w:rsidR="00D750DB" w:rsidRPr="00AE1C36" w:rsidRDefault="00D750DB" w:rsidP="007426CB">
      <w:pPr>
        <w:pStyle w:val="ListParagraph"/>
        <w:numPr>
          <w:ilvl w:val="0"/>
          <w:numId w:val="12"/>
        </w:numPr>
        <w:rPr>
          <w:sz w:val="18"/>
          <w:szCs w:val="18"/>
        </w:rPr>
      </w:pPr>
      <w:r w:rsidRPr="00AE1C36">
        <w:rPr>
          <w:sz w:val="18"/>
          <w:szCs w:val="18"/>
        </w:rPr>
        <w:t>Have evaluation, educational, and placement decisions made based upon a variety of information sources, and by persons who know the student, the evaluation date, and placement options;</w:t>
      </w:r>
    </w:p>
    <w:p w:rsidR="00D750DB" w:rsidRPr="00AE1C36" w:rsidRDefault="00D750DB" w:rsidP="007426CB">
      <w:pPr>
        <w:pStyle w:val="ListParagraph"/>
        <w:numPr>
          <w:ilvl w:val="0"/>
          <w:numId w:val="12"/>
        </w:numPr>
        <w:rPr>
          <w:sz w:val="18"/>
          <w:szCs w:val="18"/>
        </w:rPr>
      </w:pPr>
      <w:r w:rsidRPr="00AE1C36">
        <w:rPr>
          <w:sz w:val="18"/>
          <w:szCs w:val="18"/>
        </w:rPr>
        <w:t>Have transportation provided to and from an alternative placement setting at no greater cost to you than would be incurred it the student were placed in a program operated by the district;</w:t>
      </w:r>
      <w:r w:rsidR="008A4E2E" w:rsidRPr="00AE1C36">
        <w:rPr>
          <w:sz w:val="18"/>
          <w:szCs w:val="18"/>
        </w:rPr>
        <w:t xml:space="preserve"> </w:t>
      </w:r>
      <w:r w:rsidRPr="00AE1C36">
        <w:rPr>
          <w:sz w:val="18"/>
          <w:szCs w:val="18"/>
        </w:rPr>
        <w:t>Have your child be given an equal opportunity to participate in non-academic and extra-curricular activities offered by the district;</w:t>
      </w:r>
    </w:p>
    <w:p w:rsidR="00D750DB" w:rsidRPr="00AE1C36" w:rsidRDefault="00D750DB" w:rsidP="007426CB">
      <w:pPr>
        <w:pStyle w:val="ListParagraph"/>
        <w:numPr>
          <w:ilvl w:val="0"/>
          <w:numId w:val="12"/>
        </w:numPr>
        <w:rPr>
          <w:sz w:val="18"/>
          <w:szCs w:val="18"/>
        </w:rPr>
      </w:pPr>
      <w:r w:rsidRPr="00AE1C36">
        <w:rPr>
          <w:sz w:val="18"/>
          <w:szCs w:val="18"/>
        </w:rPr>
        <w:t>Examine all relevant records relating to decisions regarding your child’s identification, evaluation, educational program, and placement;</w:t>
      </w:r>
    </w:p>
    <w:p w:rsidR="00D750DB" w:rsidRPr="00AE1C36" w:rsidRDefault="00D750DB" w:rsidP="007426CB">
      <w:pPr>
        <w:pStyle w:val="ListParagraph"/>
        <w:numPr>
          <w:ilvl w:val="0"/>
          <w:numId w:val="12"/>
        </w:numPr>
        <w:rPr>
          <w:sz w:val="18"/>
          <w:szCs w:val="18"/>
        </w:rPr>
      </w:pPr>
      <w:r w:rsidRPr="00AE1C36">
        <w:rPr>
          <w:sz w:val="18"/>
          <w:szCs w:val="18"/>
        </w:rPr>
        <w:t>Obtain copies of educational records at a reasonable cost unless the fee would effectively deny you access to the records;</w:t>
      </w:r>
    </w:p>
    <w:p w:rsidR="007426CB" w:rsidRPr="00AE1C36" w:rsidRDefault="00D750DB" w:rsidP="007426CB">
      <w:pPr>
        <w:pStyle w:val="ListParagraph"/>
        <w:numPr>
          <w:ilvl w:val="0"/>
          <w:numId w:val="12"/>
        </w:numPr>
        <w:rPr>
          <w:sz w:val="18"/>
          <w:szCs w:val="18"/>
        </w:rPr>
      </w:pPr>
      <w:r w:rsidRPr="00AE1C36">
        <w:rPr>
          <w:sz w:val="18"/>
          <w:szCs w:val="18"/>
        </w:rPr>
        <w:t>A response from the school district to reasonable requests for explanation  and interpretation of your child’s records;</w:t>
      </w:r>
    </w:p>
    <w:p w:rsidR="00D750DB" w:rsidRPr="00AE1C36" w:rsidRDefault="00D750DB" w:rsidP="007426CB">
      <w:pPr>
        <w:pStyle w:val="ListParagraph"/>
        <w:numPr>
          <w:ilvl w:val="0"/>
          <w:numId w:val="12"/>
        </w:numPr>
        <w:rPr>
          <w:sz w:val="18"/>
          <w:szCs w:val="18"/>
        </w:rPr>
      </w:pPr>
      <w:r w:rsidRPr="00AE1C36">
        <w:rPr>
          <w:sz w:val="18"/>
          <w:szCs w:val="18"/>
        </w:rPr>
        <w:t>Request amendment of you</w:t>
      </w:r>
      <w:r w:rsidR="008A4E2E" w:rsidRPr="00AE1C36">
        <w:rPr>
          <w:sz w:val="18"/>
          <w:szCs w:val="18"/>
        </w:rPr>
        <w:t>r</w:t>
      </w:r>
      <w:r w:rsidRPr="00AE1C36">
        <w:rPr>
          <w:sz w:val="18"/>
          <w:szCs w:val="18"/>
        </w:rPr>
        <w:t xml:space="preserve"> child’s educational records if there is reasonable cause to believe that they are inaccurate, misleading, or otherwise in violation of the privacy rights of your child.  If the school district refuses this request for amendment, it shall notify you within a reasonable time, and advise you of the right to a hearing; </w:t>
      </w:r>
    </w:p>
    <w:p w:rsidR="007426CB" w:rsidRPr="00AE1C36" w:rsidRDefault="00D750DB" w:rsidP="007426CB">
      <w:pPr>
        <w:pStyle w:val="ListParagraph"/>
        <w:numPr>
          <w:ilvl w:val="0"/>
          <w:numId w:val="12"/>
        </w:numPr>
        <w:rPr>
          <w:sz w:val="18"/>
          <w:szCs w:val="18"/>
        </w:rPr>
      </w:pPr>
      <w:r w:rsidRPr="00AE1C36">
        <w:rPr>
          <w:sz w:val="18"/>
          <w:szCs w:val="18"/>
        </w:rPr>
        <w:t>Request and impartial due process hearing related to decisions of actions regarding your child’s identification, evaluation, educational program or placement.  You and the student may take part in the hearing and have an attorney represent you;</w:t>
      </w:r>
    </w:p>
    <w:p w:rsidR="00D750DB" w:rsidRPr="00AE1C36" w:rsidRDefault="00D750DB" w:rsidP="007426CB">
      <w:pPr>
        <w:pStyle w:val="ListParagraph"/>
        <w:numPr>
          <w:ilvl w:val="0"/>
          <w:numId w:val="12"/>
        </w:numPr>
        <w:rPr>
          <w:sz w:val="18"/>
          <w:szCs w:val="18"/>
        </w:rPr>
      </w:pPr>
      <w:r w:rsidRPr="00AE1C36">
        <w:rPr>
          <w:sz w:val="18"/>
          <w:szCs w:val="18"/>
        </w:rPr>
        <w:t>Ask for payment of reasonable attorney fees if you are successful on your claim, and</w:t>
      </w:r>
      <w:r w:rsidR="008A4E2E" w:rsidRPr="00AE1C36">
        <w:rPr>
          <w:sz w:val="18"/>
          <w:szCs w:val="18"/>
        </w:rPr>
        <w:t xml:space="preserve"> f</w:t>
      </w:r>
      <w:r w:rsidRPr="00AE1C36">
        <w:rPr>
          <w:sz w:val="18"/>
          <w:szCs w:val="18"/>
        </w:rPr>
        <w:t>ile a local grievance.</w:t>
      </w:r>
    </w:p>
    <w:p w:rsidR="00D750DB" w:rsidRPr="00AE1C36" w:rsidRDefault="00D750DB" w:rsidP="007426CB">
      <w:pPr>
        <w:rPr>
          <w:sz w:val="18"/>
          <w:szCs w:val="18"/>
        </w:rPr>
      </w:pPr>
    </w:p>
    <w:p w:rsidR="00D750DB" w:rsidRPr="00AE1C36" w:rsidRDefault="00D750DB" w:rsidP="00EC6615">
      <w:pPr>
        <w:pStyle w:val="BodyText"/>
        <w:rPr>
          <w:sz w:val="18"/>
          <w:szCs w:val="18"/>
        </w:rPr>
      </w:pPr>
      <w:r w:rsidRPr="00AE1C36">
        <w:rPr>
          <w:sz w:val="18"/>
          <w:szCs w:val="18"/>
        </w:rPr>
        <w:t>The person in this district who is responsible for assuring that the district</w:t>
      </w:r>
      <w:r w:rsidR="006C02B1" w:rsidRPr="00AE1C36">
        <w:rPr>
          <w:sz w:val="18"/>
          <w:szCs w:val="18"/>
        </w:rPr>
        <w:t xml:space="preserve"> complies with Section 504 is the D</w:t>
      </w:r>
      <w:r w:rsidRPr="00AE1C36">
        <w:rPr>
          <w:sz w:val="18"/>
          <w:szCs w:val="18"/>
        </w:rPr>
        <w:t>irector of Special Education–Drexel R IV - Phone 619-2287 ext. 5108</w:t>
      </w:r>
    </w:p>
    <w:p w:rsidR="00D750DB" w:rsidRPr="00AE1C36" w:rsidRDefault="00D750DB" w:rsidP="00EC6615">
      <w:pPr>
        <w:pStyle w:val="BodyText"/>
        <w:rPr>
          <w:sz w:val="18"/>
          <w:szCs w:val="18"/>
        </w:rPr>
      </w:pPr>
    </w:p>
    <w:p w:rsidR="00D750DB" w:rsidRPr="00AE1C36" w:rsidRDefault="00D750DB" w:rsidP="00EC6615">
      <w:pPr>
        <w:pStyle w:val="BodyText3"/>
        <w:rPr>
          <w:rFonts w:ascii="Times New Roman" w:hAnsi="Times New Roman"/>
          <w:sz w:val="18"/>
          <w:szCs w:val="18"/>
        </w:rPr>
      </w:pPr>
      <w:r w:rsidRPr="00AE1C36">
        <w:rPr>
          <w:rFonts w:ascii="Times New Roman" w:hAnsi="Times New Roman"/>
          <w:sz w:val="18"/>
          <w:szCs w:val="18"/>
        </w:rPr>
        <w:t xml:space="preserve"> (Section 504 of the Rehabilitation Act Statute and Regulation; 29 U.S.C.705 (7), Section 794; 34 C.F.R. par: 104, the Individuals with Disabilities Education Act Statute and Regulations; 20 U.S.C. Section 122g; 34C.F.R. Par: 99). </w:t>
      </w:r>
    </w:p>
    <w:p w:rsidR="00D750DB" w:rsidRPr="00AE1C36" w:rsidRDefault="00D750DB" w:rsidP="00EC6615">
      <w:pPr>
        <w:pStyle w:val="BodyText3"/>
        <w:rPr>
          <w:rFonts w:ascii="Times New Roman" w:hAnsi="Times New Roman"/>
          <w:sz w:val="18"/>
          <w:szCs w:val="18"/>
        </w:rPr>
      </w:pPr>
    </w:p>
    <w:p w:rsidR="00D750DB" w:rsidRPr="00AE1C36" w:rsidRDefault="00D750DB" w:rsidP="00EC6615">
      <w:pPr>
        <w:pStyle w:val="BodyText3"/>
        <w:rPr>
          <w:rFonts w:ascii="Times New Roman" w:hAnsi="Times New Roman"/>
          <w:sz w:val="18"/>
          <w:szCs w:val="18"/>
        </w:rPr>
      </w:pPr>
      <w:r w:rsidRPr="00AE1C36">
        <w:rPr>
          <w:rFonts w:ascii="Times New Roman" w:hAnsi="Times New Roman"/>
          <w:b/>
          <w:sz w:val="18"/>
          <w:szCs w:val="18"/>
        </w:rPr>
        <w:t>LAW ON READING AND RETENTION</w:t>
      </w:r>
      <w:r w:rsidR="009B22E9" w:rsidRPr="00AE1C36">
        <w:rPr>
          <w:rFonts w:ascii="Times New Roman" w:hAnsi="Times New Roman"/>
          <w:b/>
          <w:sz w:val="18"/>
          <w:szCs w:val="18"/>
        </w:rPr>
        <w:t xml:space="preserve"> </w:t>
      </w:r>
      <w:r w:rsidR="0016588B" w:rsidRPr="00AE1C36">
        <w:rPr>
          <w:rFonts w:ascii="Times New Roman" w:hAnsi="Times New Roman"/>
          <w:b/>
          <w:sz w:val="18"/>
          <w:szCs w:val="18"/>
        </w:rPr>
        <w:t>(</w:t>
      </w:r>
      <w:r w:rsidR="009B22E9" w:rsidRPr="00AE1C36">
        <w:rPr>
          <w:rFonts w:ascii="Times New Roman" w:hAnsi="Times New Roman"/>
          <w:b/>
          <w:sz w:val="18"/>
          <w:szCs w:val="18"/>
        </w:rPr>
        <w:t>BOARD POLICY IKE</w:t>
      </w:r>
      <w:r w:rsidR="0016588B" w:rsidRPr="00AE1C36">
        <w:rPr>
          <w:rFonts w:ascii="Times New Roman" w:hAnsi="Times New Roman"/>
          <w:b/>
          <w:sz w:val="18"/>
          <w:szCs w:val="18"/>
        </w:rPr>
        <w:t>)</w:t>
      </w:r>
    </w:p>
    <w:p w:rsidR="00D750DB" w:rsidRPr="00AE1C36" w:rsidRDefault="00D750DB" w:rsidP="00EC6615">
      <w:pPr>
        <w:rPr>
          <w:sz w:val="18"/>
          <w:szCs w:val="18"/>
          <w:u w:val="single"/>
        </w:rPr>
      </w:pPr>
      <w:r w:rsidRPr="00AE1C36">
        <w:rPr>
          <w:sz w:val="18"/>
          <w:szCs w:val="18"/>
          <w:u w:val="single"/>
        </w:rPr>
        <w:t xml:space="preserve"> Testing for Reading</w:t>
      </w:r>
    </w:p>
    <w:p w:rsidR="00D750DB" w:rsidRPr="00AE1C36" w:rsidRDefault="00D750DB" w:rsidP="00EC6615">
      <w:pPr>
        <w:rPr>
          <w:sz w:val="18"/>
          <w:szCs w:val="18"/>
        </w:rPr>
      </w:pPr>
      <w:r w:rsidRPr="00AE1C36">
        <w:rPr>
          <w:sz w:val="18"/>
          <w:szCs w:val="18"/>
        </w:rPr>
        <w:t xml:space="preserve">Parents need to be informed about Senate Bill 319. While the entire law covers a couple of different areas, the following information concentrates on reading and retention.  The law seeks to do two things.  First, to insure that public schools check the reading ability of students and provide extra help for kids who need </w:t>
      </w:r>
      <w:proofErr w:type="gramStart"/>
      <w:r w:rsidRPr="00AE1C36">
        <w:rPr>
          <w:sz w:val="18"/>
          <w:szCs w:val="18"/>
        </w:rPr>
        <w:t>it.</w:t>
      </w:r>
      <w:proofErr w:type="gramEnd"/>
      <w:r w:rsidRPr="00AE1C36">
        <w:rPr>
          <w:sz w:val="18"/>
          <w:szCs w:val="18"/>
        </w:rPr>
        <w:t xml:space="preserve"> Secondly, the law seeks to prevent the “social promotion” of students who are reading at more than a year below their grade level.</w:t>
      </w:r>
    </w:p>
    <w:p w:rsidR="00D750DB" w:rsidRPr="00AE1C36" w:rsidRDefault="00D750DB" w:rsidP="00EC6615">
      <w:pPr>
        <w:rPr>
          <w:sz w:val="18"/>
          <w:szCs w:val="18"/>
        </w:rPr>
      </w:pPr>
    </w:p>
    <w:p w:rsidR="00D750DB" w:rsidRPr="00AE1C36" w:rsidRDefault="00D750DB" w:rsidP="00EC6615">
      <w:pPr>
        <w:rPr>
          <w:sz w:val="18"/>
          <w:szCs w:val="18"/>
          <w:u w:val="single"/>
        </w:rPr>
      </w:pPr>
      <w:r w:rsidRPr="00AE1C36">
        <w:rPr>
          <w:sz w:val="18"/>
          <w:szCs w:val="18"/>
          <w:u w:val="single"/>
        </w:rPr>
        <w:t>Struggling Readers Can Get Extra Help</w:t>
      </w:r>
    </w:p>
    <w:p w:rsidR="00D750DB" w:rsidRPr="00AE1C36" w:rsidRDefault="00D750DB" w:rsidP="00EC6615">
      <w:pPr>
        <w:rPr>
          <w:sz w:val="18"/>
          <w:szCs w:val="18"/>
        </w:rPr>
      </w:pPr>
      <w:r w:rsidRPr="00AE1C36">
        <w:rPr>
          <w:sz w:val="18"/>
          <w:szCs w:val="18"/>
        </w:rPr>
        <w:t>Senate Bill 319 requires schools to take specific actions to help improve the reading ability of students identified as reading more than one grade level below his or her grade.  Near the end of the third grade year, schools will test their 3</w:t>
      </w:r>
      <w:r w:rsidRPr="00AE1C36">
        <w:rPr>
          <w:sz w:val="18"/>
          <w:szCs w:val="18"/>
          <w:vertAlign w:val="superscript"/>
        </w:rPr>
        <w:t>rd</w:t>
      </w:r>
      <w:r w:rsidRPr="00AE1C36">
        <w:rPr>
          <w:sz w:val="18"/>
          <w:szCs w:val="18"/>
        </w:rPr>
        <w:t xml:space="preserve"> graders in reading.  For those students reading below the 2</w:t>
      </w:r>
      <w:r w:rsidRPr="00AE1C36">
        <w:rPr>
          <w:sz w:val="18"/>
          <w:szCs w:val="18"/>
          <w:vertAlign w:val="superscript"/>
        </w:rPr>
        <w:t>nd</w:t>
      </w:r>
      <w:r w:rsidRPr="00AE1C36">
        <w:rPr>
          <w:sz w:val="18"/>
          <w:szCs w:val="18"/>
        </w:rPr>
        <w:t xml:space="preserve"> grade level, the school establishes a plan for improving their reading skills.  The school also provides additional reading instruction for these students.</w:t>
      </w:r>
    </w:p>
    <w:p w:rsidR="00D750DB" w:rsidRPr="00AE1C36" w:rsidRDefault="00D750DB" w:rsidP="00EC6615">
      <w:pPr>
        <w:rPr>
          <w:sz w:val="18"/>
          <w:szCs w:val="18"/>
        </w:rPr>
      </w:pPr>
    </w:p>
    <w:p w:rsidR="00D750DB" w:rsidRPr="00AE1C36" w:rsidRDefault="00D750DB" w:rsidP="00EC6615">
      <w:pPr>
        <w:rPr>
          <w:sz w:val="18"/>
          <w:szCs w:val="18"/>
          <w:u w:val="single"/>
        </w:rPr>
      </w:pPr>
      <w:r w:rsidRPr="00AE1C36">
        <w:rPr>
          <w:sz w:val="18"/>
          <w:szCs w:val="18"/>
          <w:u w:val="single"/>
        </w:rPr>
        <w:t>Some Students Will Repeat 4</w:t>
      </w:r>
      <w:r w:rsidRPr="00AE1C36">
        <w:rPr>
          <w:sz w:val="18"/>
          <w:szCs w:val="18"/>
          <w:u w:val="single"/>
          <w:vertAlign w:val="superscript"/>
        </w:rPr>
        <w:t>th</w:t>
      </w:r>
      <w:r w:rsidRPr="00AE1C36">
        <w:rPr>
          <w:sz w:val="18"/>
          <w:szCs w:val="18"/>
          <w:u w:val="single"/>
        </w:rPr>
        <w:t xml:space="preserve"> Grade</w:t>
      </w:r>
    </w:p>
    <w:p w:rsidR="00D750DB" w:rsidRPr="00AE1C36" w:rsidRDefault="00D750DB" w:rsidP="00EC6615">
      <w:pPr>
        <w:rPr>
          <w:sz w:val="18"/>
          <w:szCs w:val="18"/>
        </w:rPr>
      </w:pPr>
      <w:r w:rsidRPr="00AE1C36">
        <w:rPr>
          <w:sz w:val="18"/>
          <w:szCs w:val="18"/>
        </w:rPr>
        <w:t>Senate Bill 319 gained media attention because it calls for the retention of students in grade 4 if they are reading below the 3</w:t>
      </w:r>
      <w:r w:rsidRPr="00AE1C36">
        <w:rPr>
          <w:sz w:val="18"/>
          <w:szCs w:val="18"/>
          <w:vertAlign w:val="superscript"/>
        </w:rPr>
        <w:t>rd</w:t>
      </w:r>
      <w:r w:rsidRPr="00AE1C36">
        <w:rPr>
          <w:sz w:val="18"/>
          <w:szCs w:val="18"/>
        </w:rPr>
        <w:t xml:space="preserve"> grade level after year end reading assessments.  The practice of promoting students to the next grade even if they are not academically ready is often called “social promotion.”  Mandatory retention-related to Senate Bill 319-only occurs once.  The law states: “No student sha</w:t>
      </w:r>
      <w:r w:rsidR="00253190" w:rsidRPr="00AE1C36">
        <w:rPr>
          <w:sz w:val="18"/>
          <w:szCs w:val="18"/>
        </w:rPr>
        <w:t>ll be denied promotion more than</w:t>
      </w:r>
      <w:r w:rsidRPr="00AE1C36">
        <w:rPr>
          <w:sz w:val="18"/>
          <w:szCs w:val="18"/>
        </w:rPr>
        <w:t xml:space="preserve"> once solely for inability to meet the reading standards set out in this law.”  As has always been the case, (and totally separate from the new law) districts maintain their own policies regarding the retention of other students regardless of age or grade level.  </w:t>
      </w:r>
    </w:p>
    <w:p w:rsidR="004C7ADB" w:rsidRPr="00AE1C36" w:rsidRDefault="004C7ADB" w:rsidP="00EC6615">
      <w:pPr>
        <w:pStyle w:val="Heading6"/>
        <w:rPr>
          <w:bCs/>
          <w:sz w:val="18"/>
          <w:szCs w:val="18"/>
        </w:rPr>
      </w:pPr>
    </w:p>
    <w:p w:rsidR="00D750DB" w:rsidRPr="00AE1C36" w:rsidRDefault="00D750DB" w:rsidP="00EC6615">
      <w:pPr>
        <w:pStyle w:val="Heading6"/>
        <w:rPr>
          <w:bCs/>
          <w:sz w:val="18"/>
          <w:szCs w:val="18"/>
        </w:rPr>
      </w:pPr>
      <w:r w:rsidRPr="00AE1C36">
        <w:rPr>
          <w:bCs/>
          <w:sz w:val="18"/>
          <w:szCs w:val="18"/>
        </w:rPr>
        <w:t>GRIEVANCE PROCEDURE</w:t>
      </w:r>
    </w:p>
    <w:p w:rsidR="00D750DB" w:rsidRPr="00AE1C36" w:rsidRDefault="00D750DB" w:rsidP="00EC6615">
      <w:pPr>
        <w:pStyle w:val="Heading6"/>
        <w:rPr>
          <w:bCs/>
          <w:sz w:val="18"/>
          <w:szCs w:val="18"/>
        </w:rPr>
      </w:pPr>
      <w:r w:rsidRPr="00AE1C36">
        <w:rPr>
          <w:b w:val="0"/>
          <w:bCs/>
          <w:sz w:val="18"/>
          <w:szCs w:val="18"/>
        </w:rPr>
        <w:t>Students, parents of elementary and secondary students, employees, applicants for admission and employment, and any other person who feels that the Drexel R-IV School District has inadequately applied the Section 504 of the Rehabilitation Act of 1973 or the American with Disabilities Act of 1990, may file a complaint utilizing the following grievance procedure.  This grievance procedure is to provide prompt and equitable resolution of a complaint regarding alleged discrimination on the basis of disability.</w:t>
      </w:r>
    </w:p>
    <w:p w:rsidR="00D750DB" w:rsidRPr="00AE1C36" w:rsidRDefault="00D750DB" w:rsidP="00EC6615">
      <w:pPr>
        <w:rPr>
          <w:sz w:val="18"/>
          <w:szCs w:val="18"/>
        </w:rPr>
      </w:pPr>
    </w:p>
    <w:p w:rsidR="00D750DB" w:rsidRPr="00AE1C36" w:rsidRDefault="00D750DB" w:rsidP="00EC6615">
      <w:pPr>
        <w:tabs>
          <w:tab w:val="left" w:pos="1080"/>
        </w:tabs>
        <w:rPr>
          <w:sz w:val="18"/>
          <w:szCs w:val="18"/>
        </w:rPr>
      </w:pPr>
      <w:r w:rsidRPr="00AE1C36">
        <w:rPr>
          <w:sz w:val="18"/>
          <w:szCs w:val="18"/>
        </w:rPr>
        <w:t>LEVEL 1:</w:t>
      </w:r>
      <w:r w:rsidR="00B15E0B" w:rsidRPr="00AE1C36">
        <w:rPr>
          <w:sz w:val="18"/>
          <w:szCs w:val="18"/>
        </w:rPr>
        <w:t xml:space="preserve">  </w:t>
      </w:r>
      <w:r w:rsidRPr="00AE1C36">
        <w:rPr>
          <w:sz w:val="18"/>
          <w:szCs w:val="18"/>
          <w:u w:val="single"/>
        </w:rPr>
        <w:t>Principal or Immediate Supervisor</w:t>
      </w:r>
    </w:p>
    <w:p w:rsidR="00D750DB" w:rsidRPr="00AE1C36" w:rsidRDefault="00D750DB" w:rsidP="00EC6615">
      <w:pPr>
        <w:rPr>
          <w:sz w:val="18"/>
          <w:szCs w:val="18"/>
        </w:rPr>
      </w:pPr>
      <w:r w:rsidRPr="00AE1C36">
        <w:rPr>
          <w:sz w:val="18"/>
          <w:szCs w:val="18"/>
        </w:rPr>
        <w:t xml:space="preserve">Employees claiming disability discrimination may first discuss the grievance with their principal or immediate supervisor, with the object of resolving the matter informally.  A student or parent with a disability discrimination complaint may </w:t>
      </w:r>
      <w:r w:rsidR="00826F46" w:rsidRPr="00AE1C36">
        <w:rPr>
          <w:sz w:val="18"/>
          <w:szCs w:val="18"/>
        </w:rPr>
        <w:t>discuss</w:t>
      </w:r>
      <w:r w:rsidRPr="00AE1C36">
        <w:rPr>
          <w:sz w:val="18"/>
          <w:szCs w:val="18"/>
        </w:rPr>
        <w:t xml:space="preserve"> it with the teacher, counselor, or building administrator involved.  Level 1 of the grievance procedure is informal and optional and may be bypassed by the grievant.</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lastRenderedPageBreak/>
        <w:t>LEVEL 2:</w:t>
      </w:r>
      <w:r w:rsidR="00B15E0B" w:rsidRPr="00AE1C36">
        <w:rPr>
          <w:sz w:val="18"/>
          <w:szCs w:val="18"/>
        </w:rPr>
        <w:t xml:space="preserve">  </w:t>
      </w:r>
      <w:r w:rsidRPr="00AE1C36">
        <w:rPr>
          <w:sz w:val="18"/>
          <w:szCs w:val="18"/>
          <w:u w:val="single"/>
        </w:rPr>
        <w:t>Section 504 Coordinator</w:t>
      </w:r>
      <w:r w:rsidR="00253190" w:rsidRPr="00AE1C36">
        <w:rPr>
          <w:sz w:val="18"/>
          <w:szCs w:val="18"/>
        </w:rPr>
        <w:t xml:space="preserve"> - </w:t>
      </w:r>
      <w:r w:rsidRPr="00AE1C36">
        <w:rPr>
          <w:sz w:val="18"/>
          <w:szCs w:val="18"/>
        </w:rPr>
        <w:t>If the grievance is not resolved at Level 1 with the principal or immediate supervisor and the grievant wishes to pursue the grievance, it may be formalized by filing a complaint in writing on a Compliance Violation Form.  This form may be obtained from the Section 504 Coordinator.  The complaint shall state the nature of the grievance and the remedy requested.  The filing of the formal, written complaint at Level 2 must be within fifteen (15) working days from the day of the event giving rise to the grievance or from the date the grievant could reasonably become aware of such an occurrence.  The grievant may request that a meeting concerning the complaint be held with the Section 504 Coordinator.  A minor student may be accompanied at that meeting by a parent or guardian.  The Section 504 Coordinator shall investigate the complaint and attempt to solve it.  A written report from the Compliance Officer to the complainant regarding action taken will be sent within fifteen (15) working days after receipt of the complaint.</w:t>
      </w:r>
    </w:p>
    <w:p w:rsidR="00D750DB" w:rsidRPr="00AE1C36" w:rsidRDefault="00D750DB" w:rsidP="00EC6615">
      <w:pPr>
        <w:rPr>
          <w:sz w:val="18"/>
          <w:szCs w:val="18"/>
        </w:rPr>
      </w:pPr>
    </w:p>
    <w:p w:rsidR="00D750DB" w:rsidRPr="00AE1C36" w:rsidRDefault="00D750DB" w:rsidP="00EC6615">
      <w:pPr>
        <w:tabs>
          <w:tab w:val="left" w:pos="1080"/>
        </w:tabs>
        <w:rPr>
          <w:sz w:val="18"/>
          <w:szCs w:val="18"/>
        </w:rPr>
      </w:pPr>
      <w:r w:rsidRPr="00AE1C36">
        <w:rPr>
          <w:sz w:val="18"/>
          <w:szCs w:val="18"/>
        </w:rPr>
        <w:t>LEVEL 3:</w:t>
      </w:r>
      <w:r w:rsidR="00B15E0B" w:rsidRPr="00AE1C36">
        <w:rPr>
          <w:sz w:val="18"/>
          <w:szCs w:val="18"/>
        </w:rPr>
        <w:t xml:space="preserve">  </w:t>
      </w:r>
      <w:r w:rsidRPr="00AE1C36">
        <w:rPr>
          <w:sz w:val="18"/>
          <w:szCs w:val="18"/>
          <w:u w:val="single"/>
        </w:rPr>
        <w:t>Superintendent</w:t>
      </w:r>
      <w:r w:rsidRPr="00AE1C36">
        <w:rPr>
          <w:sz w:val="18"/>
          <w:szCs w:val="18"/>
        </w:rPr>
        <w:t xml:space="preserve"> - If the complaint is not resolved at Level 2, the grievant may proceed to Level 3 by presenting a written appeal to the Superintendent within ten (10) working days after the grievant receives the report from the Section 504 Coordinator.  The grievant may request a meeting with the Superintendent or his/her designee within ten (10) working days after receiving the written appeal.   </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LEVEL 4:</w:t>
      </w:r>
      <w:r w:rsidR="00B15E0B" w:rsidRPr="00AE1C36">
        <w:rPr>
          <w:sz w:val="18"/>
          <w:szCs w:val="18"/>
        </w:rPr>
        <w:t xml:space="preserve"> </w:t>
      </w:r>
      <w:r w:rsidRPr="00AE1C36">
        <w:rPr>
          <w:sz w:val="18"/>
          <w:szCs w:val="18"/>
        </w:rPr>
        <w:t xml:space="preserve"> </w:t>
      </w:r>
      <w:r w:rsidRPr="00AE1C36">
        <w:rPr>
          <w:sz w:val="18"/>
          <w:szCs w:val="18"/>
          <w:u w:val="single"/>
        </w:rPr>
        <w:t>Board of Education</w:t>
      </w:r>
      <w:r w:rsidRPr="00AE1C36">
        <w:rPr>
          <w:sz w:val="18"/>
          <w:szCs w:val="18"/>
        </w:rPr>
        <w:t xml:space="preserve"> - If the complaint is not resolved at Level 3, the grievant may proceed to Level 4 by presenting a written appeal to the President of the Board of Education within ten (10) working days after the grievant receives the report from the Superintendent.  The grievant may request a meeting with the Board of Education.  The Board of Education has the option of meeting with the grievant to discuss the appeal.  A decision will be rendered by the Board of Education at their next regularly scheduled meeting.  The grievant will be notified in writing of the decision within ten (10) working days after the Board of Education action.</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 xml:space="preserve">The procedure in no way denies the right of the grievant to file a formal complaint with the U.S. Department of Education, Office for Civil Rights, or other agencies available for mediation or rectification of rights grievances, or to seek private counsel for complaints alleging discrimination. </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Title IX and Section 504 Coordinator</w:t>
      </w:r>
    </w:p>
    <w:p w:rsidR="00D750DB" w:rsidRPr="00AE1C36" w:rsidRDefault="00D750DB" w:rsidP="00EC6615">
      <w:pPr>
        <w:rPr>
          <w:sz w:val="18"/>
          <w:szCs w:val="18"/>
        </w:rPr>
      </w:pPr>
      <w:r w:rsidRPr="00AE1C36">
        <w:rPr>
          <w:sz w:val="18"/>
          <w:szCs w:val="18"/>
        </w:rPr>
        <w:t>Director of Special Education, Drexel R-IV Schools</w:t>
      </w:r>
    </w:p>
    <w:p w:rsidR="00D750DB" w:rsidRPr="00AE1C36" w:rsidRDefault="00D750DB" w:rsidP="00EC6615">
      <w:pPr>
        <w:rPr>
          <w:sz w:val="18"/>
          <w:szCs w:val="18"/>
        </w:rPr>
      </w:pPr>
      <w:r w:rsidRPr="00AE1C36">
        <w:rPr>
          <w:sz w:val="18"/>
          <w:szCs w:val="18"/>
        </w:rPr>
        <w:t xml:space="preserve">P.O. Box 860 </w:t>
      </w:r>
    </w:p>
    <w:p w:rsidR="00D750DB" w:rsidRPr="00AE1C36" w:rsidRDefault="00D750DB" w:rsidP="00EC6615">
      <w:pPr>
        <w:rPr>
          <w:sz w:val="18"/>
          <w:szCs w:val="18"/>
        </w:rPr>
      </w:pPr>
      <w:r w:rsidRPr="00AE1C36">
        <w:rPr>
          <w:sz w:val="18"/>
          <w:szCs w:val="18"/>
        </w:rPr>
        <w:t>Drexel, MO. 64742</w:t>
      </w:r>
    </w:p>
    <w:p w:rsidR="00082DB4" w:rsidRPr="00AE1C36" w:rsidRDefault="00082DB4" w:rsidP="00EC6615">
      <w:pPr>
        <w:rPr>
          <w:sz w:val="18"/>
          <w:szCs w:val="18"/>
        </w:rPr>
      </w:pPr>
    </w:p>
    <w:p w:rsidR="00D750DB" w:rsidRPr="00AE1C36" w:rsidRDefault="00D750DB" w:rsidP="00EC6615">
      <w:pPr>
        <w:pStyle w:val="Heading1"/>
        <w:jc w:val="left"/>
        <w:rPr>
          <w:sz w:val="18"/>
          <w:szCs w:val="18"/>
        </w:rPr>
      </w:pPr>
      <w:r w:rsidRPr="00AE1C36">
        <w:rPr>
          <w:sz w:val="18"/>
          <w:szCs w:val="18"/>
        </w:rPr>
        <w:t>NOTICE OF NONDISCRIMINATION</w:t>
      </w:r>
    </w:p>
    <w:p w:rsidR="00D750DB" w:rsidRPr="00AE1C36" w:rsidRDefault="00D750DB" w:rsidP="00EC6615">
      <w:pPr>
        <w:pStyle w:val="Heading1"/>
        <w:jc w:val="left"/>
        <w:rPr>
          <w:sz w:val="18"/>
          <w:szCs w:val="18"/>
        </w:rPr>
      </w:pPr>
      <w:r w:rsidRPr="00AE1C36">
        <w:rPr>
          <w:b w:val="0"/>
          <w:bCs/>
          <w:sz w:val="18"/>
          <w:szCs w:val="18"/>
        </w:rPr>
        <w:t>Students, parents of elementary and secondary school students, employees, applicants for admission and employment, sources of referral of applicants for admission and employment with Drexel R-IV School District are hereby notified that this institution does not discriminate on the basis of race, color, national origin, sex or disability in admission, access to, treatment, or employment in its programs and activities.</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Any person having inquiries concerning Drexel R-IV School District’s compliance with the regulations implementing Title IX, Section 504, and ADA is directed to contact the Director of Special Education, Drexel RIV, Title IX, Section 504 and ADA Coordinator, P.O. Box 860, Drexel, MO 64742, (816) 619-2287, who has been designated to coordinate Drexel R-IV School District’s efforts to comply with the regulations implementing Title IX, Section 504 and ADA.</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Any person may also contact the Office of Civil Rights, U.S. Department of Education, regarding Drexel R-IV’s compliance with the regulations implementing Title IX, Section 504 and ADA.</w:t>
      </w:r>
    </w:p>
    <w:p w:rsidR="00D750DB" w:rsidRPr="00AE1C36" w:rsidRDefault="00D750DB" w:rsidP="00EC6615">
      <w:pPr>
        <w:rPr>
          <w:sz w:val="18"/>
          <w:szCs w:val="18"/>
        </w:rPr>
      </w:pPr>
    </w:p>
    <w:p w:rsidR="00D750DB" w:rsidRPr="00AE1C36" w:rsidRDefault="00AC04D9" w:rsidP="00EC6615">
      <w:pPr>
        <w:pStyle w:val="Heading2"/>
        <w:jc w:val="left"/>
        <w:rPr>
          <w:b/>
          <w:bCs/>
          <w:sz w:val="18"/>
          <w:szCs w:val="18"/>
        </w:rPr>
      </w:pPr>
      <w:r w:rsidRPr="00AE1C36">
        <w:rPr>
          <w:b/>
          <w:bCs/>
          <w:sz w:val="18"/>
          <w:szCs w:val="18"/>
        </w:rPr>
        <w:t>PUBLIC NOTICES</w:t>
      </w:r>
    </w:p>
    <w:p w:rsidR="00D750DB" w:rsidRPr="00AE1C36" w:rsidRDefault="00D750DB" w:rsidP="00EC6615">
      <w:pPr>
        <w:rPr>
          <w:sz w:val="18"/>
          <w:szCs w:val="18"/>
        </w:rPr>
      </w:pPr>
      <w:r w:rsidRPr="00AE1C36">
        <w:rPr>
          <w:sz w:val="18"/>
          <w:szCs w:val="18"/>
        </w:rPr>
        <w:t>All public schools are required to provide a free and appropriate public education to all students with disabilities, including those attending private/parochial schools, beginning on the child’s third birthday through age twenty (20), regardless of the child’s disability.  Disabilities include learning disabilities, mental retardation, behavior disorder/emotional disturbance, speech disorders (voice, fluency, or articulation), language disorders, visually impaired, hearing impaired, physical/other health impaired, multi-handicapped, deaf/blind, autism, early childhood special education, and traumatic brain injury.</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All public schools are required to provide parents the right to inspect and review personally identifiable information collected and used or maintained by the district relating to their children.  Parents have the right to request amendment of these records if they feel the information is inaccurate, misleading, or violates the privacy or other rights of their children.  Parents have the right to file complaints with the U.S. Department of Education or the State Department of Education concerning alleged failures by the District to meet the requirements of the Family Educational Rights and Privacy Act (FERPA).</w:t>
      </w:r>
    </w:p>
    <w:p w:rsidR="00D750DB" w:rsidRPr="00AE1C36" w:rsidRDefault="00D750DB" w:rsidP="00EC6615">
      <w:pPr>
        <w:rPr>
          <w:sz w:val="18"/>
          <w:szCs w:val="18"/>
        </w:rPr>
      </w:pPr>
    </w:p>
    <w:p w:rsidR="00D750DB" w:rsidRPr="00AE1C36" w:rsidRDefault="00D750DB" w:rsidP="00EC6615">
      <w:pPr>
        <w:rPr>
          <w:sz w:val="18"/>
          <w:szCs w:val="18"/>
        </w:rPr>
      </w:pPr>
      <w:r w:rsidRPr="00AE1C36">
        <w:rPr>
          <w:sz w:val="18"/>
          <w:szCs w:val="18"/>
        </w:rPr>
        <w:t>The District has developed a Local Compliance Plan for implementation of Special Education, and this plan is available for public review during regular school hours on days school is in session in the Office of the Superintendent of Schools.</w:t>
      </w:r>
    </w:p>
    <w:p w:rsidR="00D750DB" w:rsidRPr="00AE1C36" w:rsidRDefault="00D750DB" w:rsidP="00EC6615">
      <w:pPr>
        <w:rPr>
          <w:sz w:val="18"/>
          <w:szCs w:val="18"/>
        </w:rPr>
      </w:pPr>
    </w:p>
    <w:p w:rsidR="00D750DB" w:rsidRPr="00AE1C36" w:rsidRDefault="00D750DB" w:rsidP="00EC6615">
      <w:pPr>
        <w:pStyle w:val="BodyText3"/>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Public schools in the State of Missouri are required to conduct an annual census of all children with disabilities or suspected disabilities from birth through age twenty (20) who reside in the district or whose parent/legal guardian resides in the district.  This census is compiled as of May 1 each year.  This information is treated as confidentially and submitted to the Missouri Department of Elementary and Secondary Education.  Information to be collected includes name of each child; parent/legal guardian’s name/address; birth date and age of each child; and each child’s disability or suspected disability.  Should the District fail to submit an annual census, the State Board of Education may withhold state aid until the census is admitted.  If you have a child with a disability or know of a child with a disability that is not attending the public school, please contact the school district.</w:t>
      </w:r>
    </w:p>
    <w:p w:rsidR="00593275" w:rsidRPr="00AE1C36" w:rsidRDefault="00593275" w:rsidP="00EC6615">
      <w:pPr>
        <w:pStyle w:val="BodyText3"/>
        <w:overflowPunct/>
        <w:autoSpaceDE/>
        <w:autoSpaceDN/>
        <w:adjustRightInd/>
        <w:textAlignment w:val="auto"/>
        <w:rPr>
          <w:rFonts w:ascii="Times New Roman" w:hAnsi="Times New Roman"/>
          <w:sz w:val="18"/>
          <w:szCs w:val="18"/>
        </w:rPr>
      </w:pPr>
    </w:p>
    <w:p w:rsidR="00593275" w:rsidRPr="00AE1C36" w:rsidRDefault="00593275" w:rsidP="00593275">
      <w:pPr>
        <w:tabs>
          <w:tab w:val="left" w:pos="0"/>
        </w:tabs>
        <w:rPr>
          <w:sz w:val="18"/>
          <w:szCs w:val="18"/>
        </w:rPr>
      </w:pPr>
      <w:r w:rsidRPr="00AE1C36">
        <w:rPr>
          <w:sz w:val="18"/>
          <w:szCs w:val="18"/>
        </w:rPr>
        <w:t xml:space="preserve">The Drexel R-IV School District strives </w:t>
      </w:r>
      <w:r w:rsidR="00AC04D9" w:rsidRPr="00AE1C36">
        <w:rPr>
          <w:sz w:val="18"/>
          <w:szCs w:val="18"/>
        </w:rPr>
        <w:t>to recruit, retain, and support</w:t>
      </w:r>
      <w:r w:rsidRPr="00AE1C36">
        <w:rPr>
          <w:b/>
          <w:i/>
          <w:sz w:val="18"/>
          <w:szCs w:val="18"/>
        </w:rPr>
        <w:t xml:space="preserve"> professional personnel</w:t>
      </w:r>
      <w:r w:rsidRPr="00AE1C36">
        <w:rPr>
          <w:sz w:val="18"/>
          <w:szCs w:val="18"/>
        </w:rPr>
        <w:t xml:space="preserve"> in all areas of the academic and extra-curricular programs.   Within the academic programming offered by the District, the School District receives federal funds for Title I services and willingly chooses to participate in this program.  As part of this program the District must offer parents the opportunity to request credentials for </w:t>
      </w:r>
      <w:r w:rsidRPr="00AE1C36">
        <w:rPr>
          <w:sz w:val="18"/>
          <w:szCs w:val="18"/>
        </w:rPr>
        <w:lastRenderedPageBreak/>
        <w:t xml:space="preserve">all teachers.  If you would like to receive a copy of your child’s classroom teacher’s credentials, or the professional licenses of any administrator, please contact the Central Office and/or the Federal Programs Director at 816-619-2287 or your child’s building level principal. </w:t>
      </w:r>
    </w:p>
    <w:p w:rsidR="00593275" w:rsidRPr="00AE1C36" w:rsidRDefault="00593275" w:rsidP="00593275">
      <w:pPr>
        <w:tabs>
          <w:tab w:val="left" w:pos="0"/>
        </w:tabs>
        <w:rPr>
          <w:sz w:val="18"/>
          <w:szCs w:val="18"/>
        </w:rPr>
      </w:pPr>
    </w:p>
    <w:p w:rsidR="00593275" w:rsidRPr="00AE1C36" w:rsidRDefault="00593275" w:rsidP="00593275">
      <w:pPr>
        <w:tabs>
          <w:tab w:val="left" w:pos="0"/>
        </w:tabs>
        <w:rPr>
          <w:sz w:val="18"/>
          <w:szCs w:val="18"/>
        </w:rPr>
      </w:pPr>
      <w:r w:rsidRPr="00AE1C36">
        <w:rPr>
          <w:sz w:val="18"/>
          <w:szCs w:val="18"/>
        </w:rPr>
        <w:t xml:space="preserve">As an integral part of the Drexel academic program, every effort is made to identify students (and families) who do not utilize </w:t>
      </w:r>
      <w:r w:rsidRPr="00AE1C36">
        <w:rPr>
          <w:b/>
          <w:i/>
          <w:sz w:val="18"/>
          <w:szCs w:val="18"/>
        </w:rPr>
        <w:t>English as their primary language</w:t>
      </w:r>
      <w:r w:rsidRPr="00AE1C36">
        <w:rPr>
          <w:sz w:val="18"/>
          <w:szCs w:val="18"/>
        </w:rPr>
        <w:t xml:space="preserve">, or students/families who have recently immigrated to the United States.  The identification procedures and information related to these requirements and services will be provided to families upon classification of a student as a potential ELL participant or upon request.  Direct instruction will be provided for those young people, and every effort will be made to provide all pertinent information to the families in a language appropriate and effective for strong communication.  While there are limited language styles here in the immediate school hallways, we do have accessibility to a large number of interpreting services within the broader Kansas City </w:t>
      </w:r>
      <w:proofErr w:type="spellStart"/>
      <w:r w:rsidRPr="00AE1C36">
        <w:rPr>
          <w:sz w:val="18"/>
          <w:szCs w:val="18"/>
        </w:rPr>
        <w:t>metroplex</w:t>
      </w:r>
      <w:proofErr w:type="spellEnd"/>
      <w:r w:rsidRPr="00AE1C36">
        <w:rPr>
          <w:sz w:val="18"/>
          <w:szCs w:val="18"/>
        </w:rPr>
        <w:t>.  Information regarding these and all other District services will be provided through various language/communication styles either in print or in person upon request or identified need.</w:t>
      </w:r>
    </w:p>
    <w:p w:rsidR="00593275" w:rsidRPr="00AE1C36" w:rsidRDefault="00593275" w:rsidP="00593275">
      <w:pPr>
        <w:tabs>
          <w:tab w:val="left" w:pos="0"/>
        </w:tabs>
        <w:rPr>
          <w:sz w:val="18"/>
          <w:szCs w:val="18"/>
        </w:rPr>
      </w:pPr>
    </w:p>
    <w:p w:rsidR="00593275" w:rsidRPr="00AE1C36" w:rsidRDefault="00593275" w:rsidP="00593275">
      <w:pPr>
        <w:tabs>
          <w:tab w:val="left" w:pos="0"/>
        </w:tabs>
        <w:rPr>
          <w:sz w:val="18"/>
          <w:szCs w:val="18"/>
        </w:rPr>
      </w:pPr>
      <w:r w:rsidRPr="00AE1C36">
        <w:rPr>
          <w:sz w:val="18"/>
          <w:szCs w:val="18"/>
        </w:rPr>
        <w:t xml:space="preserve">Students and families who have challenges with traditional or regular housing may contact the school district for support under the </w:t>
      </w:r>
      <w:r w:rsidRPr="00AE1C36">
        <w:rPr>
          <w:b/>
          <w:i/>
          <w:sz w:val="18"/>
          <w:szCs w:val="18"/>
        </w:rPr>
        <w:t>McKinney-Vento Homeless Education Act</w:t>
      </w:r>
      <w:r w:rsidRPr="00AE1C36">
        <w:rPr>
          <w:sz w:val="18"/>
          <w:szCs w:val="18"/>
        </w:rPr>
        <w:t xml:space="preserve">.  These students will be provided additional assistance as required by federal statute and with all supports and assistance available within the Drexel School District and community.   The Homeless Educational Coordinator may be contacted </w:t>
      </w:r>
      <w:r w:rsidR="001360A0" w:rsidRPr="00AE1C36">
        <w:rPr>
          <w:sz w:val="18"/>
          <w:szCs w:val="18"/>
        </w:rPr>
        <w:t>at 816-619-2287</w:t>
      </w:r>
      <w:hyperlink r:id="rId14" w:history="1"/>
      <w:r w:rsidRPr="00AE1C36">
        <w:rPr>
          <w:sz w:val="18"/>
          <w:szCs w:val="18"/>
        </w:rPr>
        <w:t xml:space="preserve">.   </w:t>
      </w:r>
    </w:p>
    <w:p w:rsidR="00AC04D9" w:rsidRPr="00AE1C36" w:rsidRDefault="00AC04D9" w:rsidP="00AC04D9">
      <w:pPr>
        <w:rPr>
          <w:sz w:val="18"/>
          <w:szCs w:val="18"/>
        </w:rPr>
      </w:pPr>
    </w:p>
    <w:p w:rsidR="00AC04D9" w:rsidRPr="00AE1C36" w:rsidRDefault="00AC04D9" w:rsidP="00AC04D9">
      <w:pPr>
        <w:rPr>
          <w:sz w:val="18"/>
          <w:szCs w:val="18"/>
        </w:rPr>
      </w:pPr>
      <w:r w:rsidRPr="00AE1C36">
        <w:rPr>
          <w:sz w:val="18"/>
          <w:szCs w:val="18"/>
        </w:rPr>
        <w:t xml:space="preserve">The district has posted and maintains records regarding the presence of asbestos and any inspections, re-inspections, surveillance, and response or post response actions taken.  Information concerning this can be obtained upon request to the central office. </w:t>
      </w:r>
    </w:p>
    <w:p w:rsidR="00593275" w:rsidRPr="00AE1C36" w:rsidRDefault="00593275" w:rsidP="00593275">
      <w:pPr>
        <w:tabs>
          <w:tab w:val="left" w:pos="0"/>
        </w:tabs>
        <w:rPr>
          <w:sz w:val="18"/>
          <w:szCs w:val="18"/>
        </w:rPr>
      </w:pPr>
    </w:p>
    <w:p w:rsidR="001360A0" w:rsidRPr="00AE1C36" w:rsidRDefault="00593275" w:rsidP="00593275">
      <w:pPr>
        <w:tabs>
          <w:tab w:val="left" w:pos="0"/>
        </w:tabs>
        <w:rPr>
          <w:sz w:val="18"/>
          <w:szCs w:val="18"/>
        </w:rPr>
      </w:pPr>
      <w:r w:rsidRPr="00AE1C36">
        <w:rPr>
          <w:sz w:val="18"/>
          <w:szCs w:val="18"/>
        </w:rPr>
        <w:t xml:space="preserve">Students who are being educated at home or in private settings may participate in federal programming provided by the Drexel R-IV School District.  To provide input on the interactions of the public program with the </w:t>
      </w:r>
      <w:r w:rsidRPr="00AE1C36">
        <w:rPr>
          <w:b/>
          <w:i/>
          <w:sz w:val="18"/>
          <w:szCs w:val="18"/>
        </w:rPr>
        <w:t>non-public programs</w:t>
      </w:r>
      <w:r w:rsidRPr="00AE1C36">
        <w:rPr>
          <w:sz w:val="18"/>
          <w:szCs w:val="18"/>
        </w:rPr>
        <w:t xml:space="preserve">, or to access these services, please contact the </w:t>
      </w:r>
      <w:r w:rsidR="001360A0" w:rsidRPr="00AE1C36">
        <w:rPr>
          <w:sz w:val="18"/>
          <w:szCs w:val="18"/>
        </w:rPr>
        <w:t>Federal Programs Director at 816-619-2287.</w:t>
      </w:r>
    </w:p>
    <w:p w:rsidR="001360A0" w:rsidRPr="00AE1C36" w:rsidRDefault="001360A0" w:rsidP="00593275">
      <w:pPr>
        <w:tabs>
          <w:tab w:val="left" w:pos="0"/>
        </w:tabs>
        <w:rPr>
          <w:sz w:val="18"/>
          <w:szCs w:val="18"/>
        </w:rPr>
      </w:pPr>
    </w:p>
    <w:p w:rsidR="00593275" w:rsidRPr="00AE1C36" w:rsidRDefault="00593275" w:rsidP="00593275">
      <w:pPr>
        <w:tabs>
          <w:tab w:val="left" w:pos="0"/>
        </w:tabs>
        <w:rPr>
          <w:sz w:val="18"/>
          <w:szCs w:val="18"/>
        </w:rPr>
      </w:pPr>
      <w:r w:rsidRPr="00AE1C36">
        <w:rPr>
          <w:sz w:val="18"/>
          <w:szCs w:val="18"/>
        </w:rPr>
        <w:t xml:space="preserve">Further supporting the needs and standards of the Drexel Community, the School District participates in and encourages student participation in a wide variety of </w:t>
      </w:r>
      <w:r w:rsidRPr="00AE1C36">
        <w:rPr>
          <w:b/>
          <w:i/>
          <w:sz w:val="18"/>
          <w:szCs w:val="18"/>
        </w:rPr>
        <w:t>Safe and Drug-Free Schools and Communities</w:t>
      </w:r>
      <w:r w:rsidRPr="00AE1C36">
        <w:rPr>
          <w:sz w:val="18"/>
          <w:szCs w:val="18"/>
        </w:rPr>
        <w:t xml:space="preserve"> activities.  The District conducts needs assessments in these areas at both the District and Community levels and works with local and state law enforcement to better serve the overall school community.  Questions and/or comments for strengthening these programs may be directed to the Safe and Drug-Free School and Community Coordinator through the Central Office or by contacting your student’s building level administrator.</w:t>
      </w:r>
    </w:p>
    <w:p w:rsidR="00593275" w:rsidRPr="00AE1C36" w:rsidRDefault="00593275" w:rsidP="00593275">
      <w:pPr>
        <w:tabs>
          <w:tab w:val="left" w:pos="0"/>
        </w:tabs>
        <w:rPr>
          <w:sz w:val="18"/>
          <w:szCs w:val="18"/>
        </w:rPr>
      </w:pPr>
    </w:p>
    <w:p w:rsidR="00593275" w:rsidRPr="00AE1C36" w:rsidRDefault="00593275" w:rsidP="00593275">
      <w:pPr>
        <w:tabs>
          <w:tab w:val="left" w:pos="0"/>
        </w:tabs>
        <w:rPr>
          <w:sz w:val="18"/>
          <w:szCs w:val="18"/>
        </w:rPr>
      </w:pPr>
      <w:r w:rsidRPr="00AE1C36">
        <w:rPr>
          <w:sz w:val="18"/>
          <w:szCs w:val="18"/>
        </w:rPr>
        <w:t xml:space="preserve">Additionally, any parent/patron needing information regarding the federal regulations and requirements of the </w:t>
      </w:r>
      <w:r w:rsidR="00AC04D9" w:rsidRPr="00AE1C36">
        <w:rPr>
          <w:b/>
          <w:i/>
          <w:sz w:val="18"/>
          <w:szCs w:val="18"/>
        </w:rPr>
        <w:t>Every Student Succeeds Act of 2015</w:t>
      </w:r>
      <w:r w:rsidRPr="00AE1C36">
        <w:rPr>
          <w:sz w:val="18"/>
          <w:szCs w:val="18"/>
        </w:rPr>
        <w:t xml:space="preserve"> (for example:  complaint procedures, educational programs, instructional procedures, etc.), please contact your students building level principal.  </w:t>
      </w:r>
    </w:p>
    <w:p w:rsidR="00593275" w:rsidRPr="00AE1C36" w:rsidRDefault="00593275" w:rsidP="00593275">
      <w:pPr>
        <w:tabs>
          <w:tab w:val="left" w:pos="0"/>
        </w:tabs>
        <w:rPr>
          <w:sz w:val="18"/>
          <w:szCs w:val="18"/>
        </w:rPr>
      </w:pPr>
    </w:p>
    <w:p w:rsidR="00593275" w:rsidRPr="00AE1C36" w:rsidRDefault="00593275" w:rsidP="00593275">
      <w:pPr>
        <w:tabs>
          <w:tab w:val="left" w:pos="0"/>
        </w:tabs>
        <w:rPr>
          <w:sz w:val="18"/>
          <w:szCs w:val="18"/>
        </w:rPr>
      </w:pPr>
      <w:r w:rsidRPr="00AE1C36">
        <w:rPr>
          <w:sz w:val="18"/>
          <w:szCs w:val="18"/>
        </w:rPr>
        <w:t>As always, it is the primary goals of the Drexel R-IV School District to provide the highest quality education to our young people while simultaneously working to serve our larger school community.  Please contact the Central Office, the coordinators of each of the programs, or the building level principals if there are ways we can better serve your needs, or if you have ideas and suggestions in which we might further our goal of educating the future.</w:t>
      </w:r>
    </w:p>
    <w:p w:rsidR="006C02B1" w:rsidRPr="00AE1C36" w:rsidRDefault="006C02B1" w:rsidP="00593275">
      <w:pPr>
        <w:tabs>
          <w:tab w:val="left" w:pos="0"/>
        </w:tabs>
        <w:rPr>
          <w:sz w:val="18"/>
          <w:szCs w:val="18"/>
        </w:rPr>
      </w:pPr>
    </w:p>
    <w:p w:rsidR="006C02B1" w:rsidRPr="00AE1C36" w:rsidRDefault="006C02B1" w:rsidP="006C02B1">
      <w:pPr>
        <w:pStyle w:val="Heading1"/>
        <w:jc w:val="left"/>
        <w:rPr>
          <w:b w:val="0"/>
          <w:sz w:val="18"/>
          <w:szCs w:val="18"/>
        </w:rPr>
      </w:pPr>
      <w:r w:rsidRPr="00AE1C36">
        <w:rPr>
          <w:b w:val="0"/>
          <w:sz w:val="18"/>
          <w:szCs w:val="18"/>
        </w:rPr>
        <w:t>Our district is required to inform you of certain information that you</w:t>
      </w:r>
      <w:r w:rsidR="00AC04D9" w:rsidRPr="00AE1C36">
        <w:rPr>
          <w:b w:val="0"/>
          <w:sz w:val="18"/>
          <w:szCs w:val="18"/>
        </w:rPr>
        <w:t xml:space="preserve"> </w:t>
      </w:r>
      <w:r w:rsidRPr="00AE1C36">
        <w:rPr>
          <w:b w:val="0"/>
          <w:sz w:val="18"/>
          <w:szCs w:val="18"/>
        </w:rPr>
        <w:t>have the right to know.</w:t>
      </w:r>
      <w:r w:rsidR="00AC04D9" w:rsidRPr="00AE1C36">
        <w:rPr>
          <w:b w:val="0"/>
          <w:sz w:val="18"/>
          <w:szCs w:val="18"/>
        </w:rPr>
        <w:t xml:space="preserve"> </w:t>
      </w:r>
      <w:r w:rsidRPr="00AE1C36">
        <w:rPr>
          <w:b w:val="0"/>
          <w:sz w:val="18"/>
          <w:szCs w:val="18"/>
        </w:rPr>
        <w:t xml:space="preserve">Upon your request, our district </w:t>
      </w:r>
      <w:r w:rsidR="00DC0CB4" w:rsidRPr="00AE1C36">
        <w:rPr>
          <w:b w:val="0"/>
          <w:sz w:val="18"/>
          <w:szCs w:val="18"/>
        </w:rPr>
        <w:t xml:space="preserve">will </w:t>
      </w:r>
      <w:r w:rsidRPr="00AE1C36">
        <w:rPr>
          <w:b w:val="0"/>
          <w:sz w:val="18"/>
          <w:szCs w:val="18"/>
        </w:rPr>
        <w:t>provide to you</w:t>
      </w:r>
      <w:r w:rsidR="00DC0CB4" w:rsidRPr="00AE1C36">
        <w:rPr>
          <w:b w:val="0"/>
          <w:sz w:val="18"/>
          <w:szCs w:val="18"/>
        </w:rPr>
        <w:t xml:space="preserve"> the following information</w:t>
      </w:r>
      <w:r w:rsidRPr="00AE1C36">
        <w:rPr>
          <w:b w:val="0"/>
          <w:sz w:val="18"/>
          <w:szCs w:val="18"/>
        </w:rPr>
        <w:t xml:space="preserve"> in a timely manner:</w:t>
      </w:r>
    </w:p>
    <w:p w:rsidR="006C02B1" w:rsidRPr="00AE1C36" w:rsidRDefault="006C02B1" w:rsidP="006C02B1">
      <w:pPr>
        <w:pStyle w:val="Heading1"/>
        <w:numPr>
          <w:ilvl w:val="0"/>
          <w:numId w:val="16"/>
        </w:numPr>
        <w:jc w:val="left"/>
        <w:rPr>
          <w:b w:val="0"/>
          <w:sz w:val="18"/>
          <w:szCs w:val="18"/>
        </w:rPr>
      </w:pPr>
      <w:r w:rsidRPr="00AE1C36">
        <w:rPr>
          <w:b w:val="0"/>
          <w:sz w:val="18"/>
          <w:szCs w:val="18"/>
        </w:rPr>
        <w:t>Whether the teacher has met state qualification and licensing criteria for the grade levels and subject areas in which the teacher provides instruction.</w:t>
      </w:r>
    </w:p>
    <w:p w:rsidR="006C02B1" w:rsidRPr="00AE1C36" w:rsidRDefault="006C02B1" w:rsidP="006C02B1">
      <w:pPr>
        <w:pStyle w:val="Heading1"/>
        <w:numPr>
          <w:ilvl w:val="0"/>
          <w:numId w:val="16"/>
        </w:numPr>
        <w:jc w:val="left"/>
        <w:rPr>
          <w:b w:val="0"/>
          <w:sz w:val="18"/>
          <w:szCs w:val="18"/>
        </w:rPr>
      </w:pPr>
      <w:r w:rsidRPr="00AE1C36">
        <w:rPr>
          <w:b w:val="0"/>
          <w:sz w:val="18"/>
          <w:szCs w:val="18"/>
        </w:rPr>
        <w:t>Whether the teacher is teaching under emergency or other provisional status through which state qualification or licensing criteria have been waived.</w:t>
      </w:r>
    </w:p>
    <w:p w:rsidR="006C02B1" w:rsidRPr="00AE1C36" w:rsidRDefault="006C02B1" w:rsidP="006C02B1">
      <w:pPr>
        <w:pStyle w:val="Heading1"/>
        <w:numPr>
          <w:ilvl w:val="0"/>
          <w:numId w:val="16"/>
        </w:numPr>
        <w:jc w:val="left"/>
        <w:rPr>
          <w:b w:val="0"/>
          <w:sz w:val="18"/>
          <w:szCs w:val="18"/>
        </w:rPr>
      </w:pPr>
      <w:r w:rsidRPr="00AE1C36">
        <w:rPr>
          <w:b w:val="0"/>
          <w:sz w:val="18"/>
          <w:szCs w:val="18"/>
        </w:rPr>
        <w:t>Whether your child is provided services by paraprofessionals and, if so, their qualifications.</w:t>
      </w:r>
    </w:p>
    <w:p w:rsidR="006C02B1" w:rsidRPr="00AE1C36" w:rsidRDefault="006C02B1" w:rsidP="006C02B1">
      <w:pPr>
        <w:pStyle w:val="Heading1"/>
        <w:numPr>
          <w:ilvl w:val="0"/>
          <w:numId w:val="16"/>
        </w:numPr>
        <w:jc w:val="left"/>
        <w:rPr>
          <w:b w:val="0"/>
          <w:sz w:val="18"/>
          <w:szCs w:val="18"/>
        </w:rPr>
      </w:pPr>
      <w:r w:rsidRPr="00AE1C36">
        <w:rPr>
          <w:b w:val="0"/>
          <w:sz w:val="18"/>
          <w:szCs w:val="18"/>
        </w:rPr>
        <w:t>What baccalaureate degree major the teacher has and any other graduate certification or degree held by the teacher, and the field of discipline of the certification.</w:t>
      </w:r>
    </w:p>
    <w:p w:rsidR="006C02B1" w:rsidRPr="00AE1C36" w:rsidRDefault="006C02B1" w:rsidP="006C02B1">
      <w:pPr>
        <w:rPr>
          <w:sz w:val="18"/>
          <w:szCs w:val="18"/>
        </w:rPr>
      </w:pPr>
    </w:p>
    <w:p w:rsidR="006C02B1" w:rsidRPr="00AE1C36" w:rsidRDefault="006C02B1" w:rsidP="006C02B1">
      <w:pPr>
        <w:pStyle w:val="Heading1"/>
        <w:jc w:val="left"/>
        <w:rPr>
          <w:b w:val="0"/>
          <w:sz w:val="18"/>
          <w:szCs w:val="18"/>
        </w:rPr>
      </w:pPr>
      <w:r w:rsidRPr="00AE1C36">
        <w:rPr>
          <w:b w:val="0"/>
          <w:sz w:val="18"/>
          <w:szCs w:val="18"/>
        </w:rPr>
        <w:t>In addition to the information that parents may request, districts must provide to each individual parent:</w:t>
      </w:r>
    </w:p>
    <w:p w:rsidR="006C02B1" w:rsidRPr="00AE1C36" w:rsidRDefault="006C02B1" w:rsidP="006C02B1">
      <w:pPr>
        <w:pStyle w:val="Heading1"/>
        <w:jc w:val="left"/>
        <w:rPr>
          <w:b w:val="0"/>
          <w:sz w:val="18"/>
          <w:szCs w:val="18"/>
        </w:rPr>
      </w:pPr>
      <w:r w:rsidRPr="00AE1C36">
        <w:rPr>
          <w:b w:val="0"/>
          <w:sz w:val="18"/>
          <w:szCs w:val="18"/>
        </w:rPr>
        <w:t xml:space="preserve">Information on the achievement level of the parent’s child in each of the state academic assessments as required under this part: </w:t>
      </w:r>
    </w:p>
    <w:p w:rsidR="006C02B1" w:rsidRPr="00AE1C36" w:rsidRDefault="006C02B1" w:rsidP="006C02B1">
      <w:pPr>
        <w:pStyle w:val="Heading1"/>
        <w:jc w:val="left"/>
        <w:rPr>
          <w:b w:val="0"/>
          <w:sz w:val="18"/>
          <w:szCs w:val="18"/>
        </w:rPr>
      </w:pPr>
      <w:r w:rsidRPr="00AE1C36">
        <w:rPr>
          <w:b w:val="0"/>
          <w:sz w:val="18"/>
          <w:szCs w:val="18"/>
        </w:rPr>
        <w:t>Timely notice that the parent’s child has been assigned, or has been taught for four or more consecutive weeks by, a teacher who is not highly qualified.</w:t>
      </w:r>
    </w:p>
    <w:p w:rsidR="00AC04D9" w:rsidRPr="00AE1C36" w:rsidRDefault="00AC04D9" w:rsidP="006C02B1">
      <w:pPr>
        <w:rPr>
          <w:sz w:val="18"/>
          <w:szCs w:val="18"/>
        </w:rPr>
      </w:pPr>
      <w:r w:rsidRPr="00AE1C36">
        <w:rPr>
          <w:sz w:val="18"/>
          <w:szCs w:val="18"/>
        </w:rPr>
        <w:t xml:space="preserve"> </w:t>
      </w:r>
    </w:p>
    <w:p w:rsidR="00855E57" w:rsidRPr="00AE1C36" w:rsidRDefault="00855E57" w:rsidP="00855E57">
      <w:pPr>
        <w:pStyle w:val="BodyText3"/>
        <w:overflowPunct/>
        <w:autoSpaceDE/>
        <w:autoSpaceDN/>
        <w:adjustRightInd/>
        <w:textAlignment w:val="auto"/>
        <w:rPr>
          <w:rFonts w:ascii="Times New Roman" w:hAnsi="Times New Roman"/>
          <w:sz w:val="18"/>
          <w:szCs w:val="18"/>
        </w:rPr>
      </w:pPr>
      <w:r w:rsidRPr="00AE1C36">
        <w:rPr>
          <w:rFonts w:ascii="Times New Roman" w:hAnsi="Times New Roman"/>
          <w:b/>
          <w:bCs/>
          <w:sz w:val="18"/>
          <w:szCs w:val="18"/>
        </w:rPr>
        <w:t>FAMILY EDUCATIONAL RIGHTS AND PRIVACY ACT (FERPA)</w:t>
      </w:r>
      <w:r w:rsidRPr="00AE1C36">
        <w:rPr>
          <w:rFonts w:ascii="Times New Roman" w:hAnsi="Times New Roman"/>
          <w:sz w:val="18"/>
          <w:szCs w:val="18"/>
        </w:rPr>
        <w:t xml:space="preserve"> </w:t>
      </w:r>
    </w:p>
    <w:p w:rsidR="00855E57" w:rsidRPr="00AE1C36" w:rsidRDefault="00855E57" w:rsidP="00855E57">
      <w:pPr>
        <w:pStyle w:val="BodyText3"/>
        <w:overflowPunct/>
        <w:autoSpaceDE/>
        <w:autoSpaceDN/>
        <w:adjustRightInd/>
        <w:textAlignment w:val="auto"/>
        <w:rPr>
          <w:rFonts w:ascii="Times New Roman" w:hAnsi="Times New Roman"/>
          <w:b/>
          <w:bCs/>
          <w:sz w:val="18"/>
          <w:szCs w:val="18"/>
        </w:rPr>
      </w:pPr>
      <w:r w:rsidRPr="00AE1C36">
        <w:rPr>
          <w:rFonts w:ascii="Times New Roman" w:hAnsi="Times New Roman"/>
          <w:b/>
          <w:bCs/>
          <w:sz w:val="18"/>
          <w:szCs w:val="18"/>
        </w:rPr>
        <w:t>Notice for Student Directory Information</w:t>
      </w:r>
    </w:p>
    <w:p w:rsidR="00855E57" w:rsidRPr="00AE1C36" w:rsidRDefault="00855E57" w:rsidP="00855E57">
      <w:pPr>
        <w:pStyle w:val="BodyText3"/>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The Family Educational Rights and Privacy Act (FERPA), a Federal law, requires that the Drexel R-IV School District, with certain exceptions, obtain your written consent prior to the disclosure of personally identifiable information from your child’s education records.  However, the Drexel R-IV School District may disclose appropriately designated “directory information” without written consent, unless you have advised the District to the contrary in accordance with District procedures.  The primary purpose of directory information is to allow the Drexel R-IV School District to include this type of information from your child’s education records in certain school publications.  Examples include:</w:t>
      </w:r>
    </w:p>
    <w:p w:rsidR="00855E57" w:rsidRPr="00AE1C36" w:rsidRDefault="00855E57" w:rsidP="00855E57">
      <w:pPr>
        <w:pStyle w:val="BodyText3"/>
        <w:numPr>
          <w:ilvl w:val="0"/>
          <w:numId w:val="7"/>
        </w:numPr>
        <w:tabs>
          <w:tab w:val="clear" w:pos="720"/>
          <w:tab w:val="num" w:pos="360"/>
        </w:tabs>
        <w:overflowPunct/>
        <w:autoSpaceDE/>
        <w:autoSpaceDN/>
        <w:adjustRightInd/>
        <w:ind w:left="360"/>
        <w:textAlignment w:val="auto"/>
        <w:rPr>
          <w:rFonts w:ascii="Times New Roman" w:hAnsi="Times New Roman"/>
          <w:sz w:val="18"/>
          <w:szCs w:val="18"/>
        </w:rPr>
      </w:pPr>
      <w:r w:rsidRPr="00AE1C36">
        <w:rPr>
          <w:rFonts w:ascii="Times New Roman" w:hAnsi="Times New Roman"/>
          <w:sz w:val="18"/>
          <w:szCs w:val="18"/>
        </w:rPr>
        <w:t>A program, showing your student’s role</w:t>
      </w:r>
      <w:r w:rsidR="00A9183B" w:rsidRPr="00AE1C36">
        <w:rPr>
          <w:rFonts w:ascii="Times New Roman" w:hAnsi="Times New Roman"/>
          <w:sz w:val="18"/>
          <w:szCs w:val="18"/>
        </w:rPr>
        <w:t xml:space="preserve"> in a drama or music production</w:t>
      </w:r>
    </w:p>
    <w:p w:rsidR="00855E57" w:rsidRPr="00AE1C36" w:rsidRDefault="00855E57" w:rsidP="00855E57">
      <w:pPr>
        <w:pStyle w:val="BodyText3"/>
        <w:numPr>
          <w:ilvl w:val="0"/>
          <w:numId w:val="7"/>
        </w:numPr>
        <w:tabs>
          <w:tab w:val="clear" w:pos="720"/>
          <w:tab w:val="num" w:pos="360"/>
        </w:tabs>
        <w:overflowPunct/>
        <w:autoSpaceDE/>
        <w:autoSpaceDN/>
        <w:adjustRightInd/>
        <w:ind w:left="360"/>
        <w:textAlignment w:val="auto"/>
        <w:rPr>
          <w:rFonts w:ascii="Times New Roman" w:hAnsi="Times New Roman"/>
          <w:sz w:val="18"/>
          <w:szCs w:val="18"/>
        </w:rPr>
      </w:pPr>
      <w:r w:rsidRPr="00AE1C36">
        <w:rPr>
          <w:rFonts w:ascii="Times New Roman" w:hAnsi="Times New Roman"/>
          <w:sz w:val="18"/>
          <w:szCs w:val="18"/>
        </w:rPr>
        <w:t xml:space="preserve">The annual </w:t>
      </w:r>
      <w:r w:rsidR="00A9183B" w:rsidRPr="00AE1C36">
        <w:rPr>
          <w:rFonts w:ascii="Times New Roman" w:hAnsi="Times New Roman"/>
          <w:sz w:val="18"/>
          <w:szCs w:val="18"/>
        </w:rPr>
        <w:t>yearbook</w:t>
      </w:r>
    </w:p>
    <w:p w:rsidR="00855E57" w:rsidRPr="00AE1C36" w:rsidRDefault="00855E57" w:rsidP="00855E57">
      <w:pPr>
        <w:pStyle w:val="BodyText3"/>
        <w:numPr>
          <w:ilvl w:val="0"/>
          <w:numId w:val="7"/>
        </w:numPr>
        <w:tabs>
          <w:tab w:val="clear" w:pos="720"/>
          <w:tab w:val="num" w:pos="360"/>
        </w:tabs>
        <w:overflowPunct/>
        <w:autoSpaceDE/>
        <w:autoSpaceDN/>
        <w:adjustRightInd/>
        <w:ind w:left="360"/>
        <w:textAlignment w:val="auto"/>
        <w:rPr>
          <w:rFonts w:ascii="Times New Roman" w:hAnsi="Times New Roman"/>
          <w:sz w:val="18"/>
          <w:szCs w:val="18"/>
        </w:rPr>
      </w:pPr>
      <w:r w:rsidRPr="00AE1C36">
        <w:rPr>
          <w:rFonts w:ascii="Times New Roman" w:hAnsi="Times New Roman"/>
          <w:sz w:val="18"/>
          <w:szCs w:val="18"/>
        </w:rPr>
        <w:t xml:space="preserve">Honor </w:t>
      </w:r>
      <w:r w:rsidR="00A9183B" w:rsidRPr="00AE1C36">
        <w:rPr>
          <w:rFonts w:ascii="Times New Roman" w:hAnsi="Times New Roman"/>
          <w:sz w:val="18"/>
          <w:szCs w:val="18"/>
        </w:rPr>
        <w:t>roll or other recognition lists</w:t>
      </w:r>
    </w:p>
    <w:p w:rsidR="00855E57" w:rsidRPr="00AE1C36" w:rsidRDefault="00A9183B" w:rsidP="00855E57">
      <w:pPr>
        <w:pStyle w:val="BodyText3"/>
        <w:numPr>
          <w:ilvl w:val="0"/>
          <w:numId w:val="7"/>
        </w:numPr>
        <w:tabs>
          <w:tab w:val="clear" w:pos="720"/>
          <w:tab w:val="num" w:pos="360"/>
        </w:tabs>
        <w:overflowPunct/>
        <w:autoSpaceDE/>
        <w:autoSpaceDN/>
        <w:adjustRightInd/>
        <w:ind w:left="360"/>
        <w:textAlignment w:val="auto"/>
        <w:rPr>
          <w:rFonts w:ascii="Times New Roman" w:hAnsi="Times New Roman"/>
          <w:sz w:val="18"/>
          <w:szCs w:val="18"/>
        </w:rPr>
      </w:pPr>
      <w:r w:rsidRPr="00AE1C36">
        <w:rPr>
          <w:rFonts w:ascii="Times New Roman" w:hAnsi="Times New Roman"/>
          <w:sz w:val="18"/>
          <w:szCs w:val="18"/>
        </w:rPr>
        <w:t>Graduation programs</w:t>
      </w:r>
    </w:p>
    <w:p w:rsidR="00855E57" w:rsidRPr="00AE1C36" w:rsidRDefault="00855E57" w:rsidP="00855E57">
      <w:pPr>
        <w:pStyle w:val="BodyText3"/>
        <w:numPr>
          <w:ilvl w:val="0"/>
          <w:numId w:val="7"/>
        </w:numPr>
        <w:tabs>
          <w:tab w:val="clear" w:pos="720"/>
          <w:tab w:val="num" w:pos="360"/>
        </w:tabs>
        <w:overflowPunct/>
        <w:autoSpaceDE/>
        <w:autoSpaceDN/>
        <w:adjustRightInd/>
        <w:ind w:left="360"/>
        <w:textAlignment w:val="auto"/>
        <w:rPr>
          <w:rFonts w:ascii="Times New Roman" w:hAnsi="Times New Roman"/>
          <w:sz w:val="18"/>
          <w:szCs w:val="18"/>
        </w:rPr>
      </w:pPr>
      <w:r w:rsidRPr="00AE1C36">
        <w:rPr>
          <w:rFonts w:ascii="Times New Roman" w:hAnsi="Times New Roman"/>
          <w:sz w:val="18"/>
          <w:szCs w:val="18"/>
        </w:rPr>
        <w:t>Sports activity sheets</w:t>
      </w:r>
      <w:r w:rsidR="00A9183B" w:rsidRPr="00AE1C36">
        <w:rPr>
          <w:rFonts w:ascii="Times New Roman" w:hAnsi="Times New Roman"/>
          <w:sz w:val="18"/>
          <w:szCs w:val="18"/>
        </w:rPr>
        <w:t xml:space="preserve"> showing stats of team members</w:t>
      </w:r>
    </w:p>
    <w:p w:rsidR="00A9183B" w:rsidRPr="00AE1C36" w:rsidRDefault="00A9183B" w:rsidP="00855E57">
      <w:pPr>
        <w:pStyle w:val="BodyText3"/>
        <w:numPr>
          <w:ilvl w:val="0"/>
          <w:numId w:val="7"/>
        </w:numPr>
        <w:tabs>
          <w:tab w:val="clear" w:pos="720"/>
          <w:tab w:val="num" w:pos="360"/>
        </w:tabs>
        <w:overflowPunct/>
        <w:autoSpaceDE/>
        <w:autoSpaceDN/>
        <w:adjustRightInd/>
        <w:ind w:left="360"/>
        <w:textAlignment w:val="auto"/>
        <w:rPr>
          <w:rFonts w:ascii="Times New Roman" w:hAnsi="Times New Roman"/>
          <w:sz w:val="18"/>
          <w:szCs w:val="18"/>
        </w:rPr>
      </w:pPr>
      <w:r w:rsidRPr="00AE1C36">
        <w:rPr>
          <w:rFonts w:ascii="Times New Roman" w:hAnsi="Times New Roman"/>
          <w:sz w:val="18"/>
          <w:szCs w:val="18"/>
        </w:rPr>
        <w:t>School Sponsored Social Media</w:t>
      </w:r>
    </w:p>
    <w:p w:rsidR="00855E57" w:rsidRPr="00AE1C36" w:rsidRDefault="00855E57" w:rsidP="00855E57">
      <w:pPr>
        <w:pStyle w:val="BodyText3"/>
        <w:overflowPunct/>
        <w:autoSpaceDE/>
        <w:autoSpaceDN/>
        <w:adjustRightInd/>
        <w:textAlignment w:val="auto"/>
        <w:rPr>
          <w:rFonts w:ascii="Times New Roman" w:hAnsi="Times New Roman"/>
          <w:sz w:val="18"/>
          <w:szCs w:val="18"/>
        </w:rPr>
      </w:pPr>
    </w:p>
    <w:p w:rsidR="00855E57" w:rsidRPr="00AE1C36" w:rsidRDefault="00855E57" w:rsidP="00855E57">
      <w:pPr>
        <w:pStyle w:val="BodyText3"/>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lastRenderedPageBreak/>
        <w:t xml:space="preserve">Directory information (information that is generally not considered harmful or an invasion of privacy released) can also be disclosed to outside organizations without a parent’s prior written consent.  </w:t>
      </w:r>
      <w:r w:rsidRPr="00AE1C36">
        <w:rPr>
          <w:rFonts w:ascii="Times New Roman" w:hAnsi="Times New Roman"/>
          <w:b/>
          <w:bCs/>
          <w:sz w:val="18"/>
          <w:szCs w:val="18"/>
        </w:rPr>
        <w:t>The Drexel R-IV School District limits the release of student directory information to government agencies receiving federal/state allocations, as required by law.</w:t>
      </w:r>
      <w:r w:rsidRPr="00AE1C36">
        <w:rPr>
          <w:rFonts w:ascii="Times New Roman" w:hAnsi="Times New Roman"/>
          <w:sz w:val="18"/>
          <w:szCs w:val="18"/>
        </w:rPr>
        <w:t xml:space="preserve">  Student directory information will not be released to private businesses and/or individuals by the Drexel School District.</w:t>
      </w:r>
    </w:p>
    <w:p w:rsidR="00855E57" w:rsidRPr="00AE1C36" w:rsidRDefault="00855E57" w:rsidP="00855E57">
      <w:pPr>
        <w:pStyle w:val="BodyText3"/>
        <w:overflowPunct/>
        <w:autoSpaceDE/>
        <w:autoSpaceDN/>
        <w:adjustRightInd/>
        <w:textAlignment w:val="auto"/>
        <w:rPr>
          <w:rFonts w:ascii="Times New Roman" w:hAnsi="Times New Roman"/>
          <w:sz w:val="18"/>
          <w:szCs w:val="18"/>
        </w:rPr>
      </w:pPr>
    </w:p>
    <w:p w:rsidR="00855E57" w:rsidRPr="00AE1C36" w:rsidRDefault="00855E57" w:rsidP="00855E57">
      <w:pPr>
        <w:pStyle w:val="BodyText3"/>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Two federal laws require local educational agencies (LEAs) receiving assistance under the Elementary and Secondary Education Act of 1965 (ESEA) to provide military recruiters, upon request, with three directory information categories – names, addresses and telephone listings-unless parents have advised the school district that they do not want their student’s information disclosed without their prior written consent.</w:t>
      </w:r>
    </w:p>
    <w:p w:rsidR="00855E57" w:rsidRPr="00AE1C36" w:rsidRDefault="00855E57" w:rsidP="00855E57">
      <w:pPr>
        <w:pStyle w:val="BodyText3"/>
        <w:overflowPunct/>
        <w:autoSpaceDE/>
        <w:autoSpaceDN/>
        <w:adjustRightInd/>
        <w:textAlignment w:val="auto"/>
        <w:rPr>
          <w:rFonts w:ascii="Times New Roman" w:hAnsi="Times New Roman"/>
          <w:sz w:val="18"/>
          <w:szCs w:val="18"/>
        </w:rPr>
      </w:pPr>
    </w:p>
    <w:p w:rsidR="00855E57" w:rsidRPr="00AE1C36" w:rsidRDefault="00855E57" w:rsidP="00855E57">
      <w:pPr>
        <w:pStyle w:val="BodyText3"/>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If you do not want Drexel R-IV School District to disclose directory information from your child’s education records without your prior written consent, you must notify the district in writing by September 1 of the current year.  The Drexel R-IV School District has designated the following information as directory information:</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sectPr w:rsidR="00855E57" w:rsidRPr="00AE1C36" w:rsidSect="0085596D">
          <w:type w:val="continuous"/>
          <w:pgSz w:w="12240" w:h="15840"/>
          <w:pgMar w:top="720" w:right="907" w:bottom="720" w:left="907" w:header="1440" w:footer="0" w:gutter="0"/>
          <w:cols w:space="720"/>
          <w:docGrid w:linePitch="326"/>
        </w:sectPr>
      </w:pP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Student’s name</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Address</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Participation in officially recognized activities and sports</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Telephone listing</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Weight and height of members of athletic teams</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Photograph</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Degrees, honors, and awards received</w:t>
      </w:r>
    </w:p>
    <w:p w:rsidR="00855E57" w:rsidRPr="00AE1C36" w:rsidRDefault="00855E57" w:rsidP="00855E57">
      <w:pPr>
        <w:pStyle w:val="BodyText3"/>
        <w:numPr>
          <w:ilvl w:val="0"/>
          <w:numId w:val="8"/>
        </w:numPr>
        <w:overflowPunct/>
        <w:autoSpaceDE/>
        <w:autoSpaceDN/>
        <w:adjustRightInd/>
        <w:textAlignment w:val="auto"/>
        <w:rPr>
          <w:rFonts w:ascii="Times New Roman" w:hAnsi="Times New Roman"/>
          <w:sz w:val="18"/>
          <w:szCs w:val="18"/>
        </w:rPr>
      </w:pPr>
      <w:r w:rsidRPr="00AE1C36">
        <w:rPr>
          <w:rFonts w:ascii="Times New Roman" w:hAnsi="Times New Roman"/>
          <w:sz w:val="18"/>
          <w:szCs w:val="18"/>
        </w:rPr>
        <w:t>Current grade level &amp; dates of attendance and/or graduation from Drexel School</w:t>
      </w:r>
    </w:p>
    <w:p w:rsidR="00855E57" w:rsidRPr="00AE1C36" w:rsidRDefault="00855E57" w:rsidP="00855E57">
      <w:pPr>
        <w:autoSpaceDE w:val="0"/>
        <w:autoSpaceDN w:val="0"/>
        <w:adjustRightInd w:val="0"/>
        <w:ind w:left="720"/>
        <w:rPr>
          <w:b/>
          <w:sz w:val="18"/>
          <w:szCs w:val="18"/>
        </w:rPr>
        <w:sectPr w:rsidR="00855E57" w:rsidRPr="00AE1C36" w:rsidSect="00855E57">
          <w:type w:val="continuous"/>
          <w:pgSz w:w="12240" w:h="15840"/>
          <w:pgMar w:top="720" w:right="907" w:bottom="720" w:left="907" w:header="1440" w:footer="0" w:gutter="0"/>
          <w:cols w:num="2" w:space="720"/>
          <w:docGrid w:linePitch="326"/>
        </w:sectPr>
      </w:pPr>
    </w:p>
    <w:p w:rsidR="00593275" w:rsidRPr="00AE1C36" w:rsidRDefault="00593275" w:rsidP="00EC6615">
      <w:pPr>
        <w:rPr>
          <w:b/>
          <w:bCs/>
          <w:sz w:val="18"/>
          <w:szCs w:val="18"/>
        </w:rPr>
      </w:pPr>
    </w:p>
    <w:p w:rsidR="00F33814" w:rsidRPr="00AE1C36" w:rsidRDefault="00F33814" w:rsidP="00EC6615">
      <w:pPr>
        <w:rPr>
          <w:b/>
          <w:bCs/>
          <w:sz w:val="18"/>
          <w:szCs w:val="18"/>
        </w:rPr>
      </w:pPr>
    </w:p>
    <w:p w:rsidR="004E174A" w:rsidRPr="00AE1C36" w:rsidRDefault="004C7ADB" w:rsidP="004E174A">
      <w:pPr>
        <w:spacing w:before="36"/>
        <w:ind w:right="180"/>
        <w:jc w:val="center"/>
        <w:rPr>
          <w:sz w:val="18"/>
          <w:szCs w:val="18"/>
        </w:rPr>
      </w:pPr>
      <w:r w:rsidRPr="00AE1C36">
        <w:rPr>
          <w:sz w:val="18"/>
          <w:szCs w:val="18"/>
        </w:rPr>
        <w:t>Missouri Department of Elementary &amp; Secondary Education</w:t>
      </w:r>
      <w:r w:rsidR="004E174A" w:rsidRPr="00AE1C36">
        <w:rPr>
          <w:sz w:val="18"/>
          <w:szCs w:val="18"/>
        </w:rPr>
        <w:t xml:space="preserve"> </w:t>
      </w:r>
    </w:p>
    <w:p w:rsidR="004E174A" w:rsidRPr="00AE1C36" w:rsidRDefault="004E174A" w:rsidP="004E174A">
      <w:pPr>
        <w:spacing w:before="36"/>
        <w:ind w:right="180"/>
        <w:jc w:val="center"/>
        <w:rPr>
          <w:sz w:val="18"/>
          <w:szCs w:val="18"/>
        </w:rPr>
      </w:pPr>
      <w:r w:rsidRPr="00AE1C36">
        <w:rPr>
          <w:sz w:val="18"/>
          <w:szCs w:val="18"/>
        </w:rPr>
        <w:t>Every Student Succeeds Act 0f 2015 (ESSA)</w:t>
      </w:r>
    </w:p>
    <w:p w:rsidR="004C7ADB" w:rsidRPr="00AE1C36" w:rsidRDefault="004C7ADB" w:rsidP="004E174A">
      <w:pPr>
        <w:spacing w:before="36"/>
        <w:ind w:right="180"/>
        <w:jc w:val="center"/>
        <w:rPr>
          <w:sz w:val="18"/>
          <w:szCs w:val="18"/>
        </w:rPr>
      </w:pPr>
      <w:r w:rsidRPr="00AE1C36">
        <w:rPr>
          <w:sz w:val="18"/>
          <w:szCs w:val="18"/>
        </w:rPr>
        <w:t>COMPLAINT PROCEDURES</w:t>
      </w:r>
    </w:p>
    <w:p w:rsidR="004C7ADB" w:rsidRPr="00AE1C36" w:rsidRDefault="004C7ADB" w:rsidP="004E174A">
      <w:pPr>
        <w:pStyle w:val="BodyText"/>
        <w:spacing w:before="10"/>
        <w:jc w:val="center"/>
        <w:rPr>
          <w:sz w:val="18"/>
          <w:szCs w:val="18"/>
        </w:rPr>
      </w:pPr>
    </w:p>
    <w:p w:rsidR="004C7ADB" w:rsidRPr="00AE1C36" w:rsidRDefault="004C7ADB" w:rsidP="004C7ADB">
      <w:pPr>
        <w:pStyle w:val="BodyText"/>
        <w:spacing w:before="74" w:line="261" w:lineRule="auto"/>
        <w:ind w:left="100" w:right="180"/>
        <w:rPr>
          <w:sz w:val="18"/>
          <w:szCs w:val="18"/>
        </w:rPr>
      </w:pPr>
      <w:r w:rsidRPr="00AE1C36">
        <w:rPr>
          <w:sz w:val="18"/>
          <w:szCs w:val="18"/>
        </w:rPr>
        <w:t>This guide explains how to file a complaint about any of the programs</w:t>
      </w:r>
      <w:r w:rsidR="004E174A" w:rsidRPr="00AE1C36">
        <w:rPr>
          <w:sz w:val="18"/>
          <w:szCs w:val="18"/>
          <w:vertAlign w:val="superscript"/>
        </w:rPr>
        <w:t>1</w:t>
      </w:r>
      <w:r w:rsidRPr="00AE1C36">
        <w:rPr>
          <w:position w:val="10"/>
          <w:sz w:val="18"/>
          <w:szCs w:val="18"/>
        </w:rPr>
        <w:t xml:space="preserve"> </w:t>
      </w:r>
      <w:r w:rsidRPr="00AE1C36">
        <w:rPr>
          <w:sz w:val="18"/>
          <w:szCs w:val="18"/>
        </w:rPr>
        <w:t xml:space="preserve">that are administered by the Missouri Department of Elementary and Secondary Education (the Department) under the </w:t>
      </w:r>
      <w:r w:rsidR="004E174A" w:rsidRPr="00AE1C36">
        <w:rPr>
          <w:sz w:val="18"/>
          <w:szCs w:val="18"/>
        </w:rPr>
        <w:t>Every Student Succeeds Act of 2015 (ESSA)</w:t>
      </w:r>
      <w:r w:rsidR="004E174A" w:rsidRPr="00AE1C36">
        <w:rPr>
          <w:sz w:val="18"/>
          <w:szCs w:val="18"/>
          <w:vertAlign w:val="superscript"/>
        </w:rPr>
        <w:t>2</w:t>
      </w:r>
      <w:r w:rsidRPr="00AE1C36">
        <w:rPr>
          <w:position w:val="10"/>
          <w:sz w:val="18"/>
          <w:szCs w:val="18"/>
        </w:rPr>
        <w:t xml:space="preserve"> </w:t>
      </w:r>
      <w:r w:rsidRPr="00AE1C36">
        <w:rPr>
          <w:sz w:val="18"/>
          <w:szCs w:val="18"/>
        </w:rPr>
        <w:t>.</w:t>
      </w:r>
    </w:p>
    <w:p w:rsidR="004C7ADB" w:rsidRPr="00AE1C36" w:rsidRDefault="004C7ADB" w:rsidP="004C7ADB">
      <w:pPr>
        <w:pStyle w:val="BodyText"/>
        <w:spacing w:before="3"/>
        <w:rPr>
          <w:sz w:val="18"/>
          <w:szCs w:val="18"/>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4547"/>
      </w:tblGrid>
      <w:tr w:rsidR="004C7ADB" w:rsidRPr="00AE1C36" w:rsidTr="004C7ADB">
        <w:trPr>
          <w:trHeight w:hRule="exact" w:val="670"/>
        </w:trPr>
        <w:tc>
          <w:tcPr>
            <w:tcW w:w="9093" w:type="dxa"/>
            <w:gridSpan w:val="2"/>
          </w:tcPr>
          <w:p w:rsidR="004C7ADB" w:rsidRPr="00AE1C36" w:rsidRDefault="004C7ADB" w:rsidP="004C7ADB">
            <w:pPr>
              <w:pStyle w:val="TableParagraph"/>
              <w:ind w:left="2229" w:right="2234" w:firstLine="0"/>
              <w:jc w:val="center"/>
              <w:rPr>
                <w:rFonts w:ascii="Times New Roman" w:hAnsi="Times New Roman" w:cs="Times New Roman"/>
                <w:b/>
                <w:sz w:val="18"/>
                <w:szCs w:val="18"/>
              </w:rPr>
            </w:pPr>
            <w:r w:rsidRPr="00AE1C36">
              <w:rPr>
                <w:rFonts w:ascii="Times New Roman" w:hAnsi="Times New Roman" w:cs="Times New Roman"/>
                <w:b/>
                <w:sz w:val="18"/>
                <w:szCs w:val="18"/>
              </w:rPr>
              <w:t xml:space="preserve">Missouri Department of Elementary and Secondary Education Complaint Procedures for </w:t>
            </w:r>
            <w:r w:rsidR="004E174A" w:rsidRPr="00AE1C36">
              <w:rPr>
                <w:rFonts w:ascii="Times New Roman" w:hAnsi="Times New Roman" w:cs="Times New Roman"/>
                <w:b/>
                <w:sz w:val="18"/>
                <w:szCs w:val="18"/>
              </w:rPr>
              <w:t>ESSA</w:t>
            </w:r>
            <w:r w:rsidRPr="00AE1C36">
              <w:rPr>
                <w:rFonts w:ascii="Times New Roman" w:hAnsi="Times New Roman" w:cs="Times New Roman"/>
                <w:b/>
                <w:sz w:val="18"/>
                <w:szCs w:val="18"/>
              </w:rPr>
              <w:t xml:space="preserve"> Programs</w:t>
            </w:r>
          </w:p>
          <w:p w:rsidR="004C7ADB" w:rsidRPr="00AE1C36" w:rsidRDefault="004C7ADB" w:rsidP="004C7ADB">
            <w:pPr>
              <w:pStyle w:val="TableParagraph"/>
              <w:ind w:left="2229" w:right="2233" w:firstLine="0"/>
              <w:jc w:val="center"/>
              <w:rPr>
                <w:rFonts w:ascii="Times New Roman" w:hAnsi="Times New Roman" w:cs="Times New Roman"/>
                <w:b/>
                <w:sz w:val="18"/>
                <w:szCs w:val="18"/>
              </w:rPr>
            </w:pPr>
            <w:r w:rsidRPr="00AE1C36">
              <w:rPr>
                <w:rFonts w:ascii="Times New Roman" w:hAnsi="Times New Roman" w:cs="Times New Roman"/>
                <w:b/>
                <w:sz w:val="18"/>
                <w:szCs w:val="18"/>
              </w:rPr>
              <w:t>Table of Contents</w:t>
            </w:r>
          </w:p>
        </w:tc>
      </w:tr>
      <w:tr w:rsidR="004C7ADB" w:rsidRPr="00AE1C36" w:rsidTr="004C7ADB">
        <w:trPr>
          <w:trHeight w:hRule="exact" w:val="1119"/>
        </w:trPr>
        <w:tc>
          <w:tcPr>
            <w:tcW w:w="9093" w:type="dxa"/>
            <w:gridSpan w:val="2"/>
          </w:tcPr>
          <w:p w:rsidR="004C7ADB" w:rsidRPr="00AE1C36" w:rsidRDefault="004C7ADB" w:rsidP="004C7ADB">
            <w:pPr>
              <w:pStyle w:val="TableParagraph"/>
              <w:spacing w:before="114"/>
              <w:ind w:left="355" w:firstLine="0"/>
              <w:rPr>
                <w:rFonts w:ascii="Times New Roman" w:hAnsi="Times New Roman" w:cs="Times New Roman"/>
                <w:b/>
                <w:sz w:val="18"/>
                <w:szCs w:val="18"/>
              </w:rPr>
            </w:pPr>
            <w:r w:rsidRPr="00AE1C36">
              <w:rPr>
                <w:rFonts w:ascii="Times New Roman" w:hAnsi="Times New Roman" w:cs="Times New Roman"/>
                <w:b/>
                <w:sz w:val="18"/>
                <w:szCs w:val="18"/>
              </w:rPr>
              <w:t>General Information</w:t>
            </w:r>
          </w:p>
          <w:p w:rsidR="004C7ADB" w:rsidRPr="00AE1C36" w:rsidRDefault="004C7ADB" w:rsidP="004C7ADB">
            <w:pPr>
              <w:pStyle w:val="TableParagraph"/>
              <w:numPr>
                <w:ilvl w:val="0"/>
                <w:numId w:val="23"/>
              </w:numPr>
              <w:tabs>
                <w:tab w:val="left" w:pos="687"/>
              </w:tabs>
              <w:spacing w:line="219" w:lineRule="exact"/>
              <w:rPr>
                <w:rFonts w:ascii="Times New Roman" w:hAnsi="Times New Roman" w:cs="Times New Roman"/>
                <w:sz w:val="18"/>
                <w:szCs w:val="18"/>
              </w:rPr>
            </w:pPr>
            <w:r w:rsidRPr="00AE1C36">
              <w:rPr>
                <w:rFonts w:ascii="Times New Roman" w:hAnsi="Times New Roman" w:cs="Times New Roman"/>
                <w:sz w:val="18"/>
                <w:szCs w:val="18"/>
              </w:rPr>
              <w:t>What is a complaint under</w:t>
            </w:r>
            <w:r w:rsidRPr="00AE1C36">
              <w:rPr>
                <w:rFonts w:ascii="Times New Roman" w:hAnsi="Times New Roman" w:cs="Times New Roman"/>
                <w:spacing w:val="-8"/>
                <w:sz w:val="18"/>
                <w:szCs w:val="18"/>
              </w:rPr>
              <w:t xml:space="preserve"> </w:t>
            </w:r>
            <w:r w:rsidR="004E174A" w:rsidRPr="00AE1C36">
              <w:rPr>
                <w:rFonts w:ascii="Times New Roman" w:hAnsi="Times New Roman" w:cs="Times New Roman"/>
                <w:sz w:val="18"/>
                <w:szCs w:val="18"/>
              </w:rPr>
              <w:t>ESSA</w:t>
            </w:r>
            <w:r w:rsidRPr="00AE1C36">
              <w:rPr>
                <w:rFonts w:ascii="Times New Roman" w:hAnsi="Times New Roman" w:cs="Times New Roman"/>
                <w:sz w:val="18"/>
                <w:szCs w:val="18"/>
              </w:rPr>
              <w:t>?</w:t>
            </w:r>
          </w:p>
          <w:p w:rsidR="004C7ADB" w:rsidRPr="00AE1C36" w:rsidRDefault="004C7ADB" w:rsidP="004C7ADB">
            <w:pPr>
              <w:pStyle w:val="TableParagraph"/>
              <w:numPr>
                <w:ilvl w:val="0"/>
                <w:numId w:val="23"/>
              </w:numPr>
              <w:tabs>
                <w:tab w:val="left" w:pos="687"/>
              </w:tabs>
              <w:spacing w:before="0" w:line="219" w:lineRule="exact"/>
              <w:rPr>
                <w:rFonts w:ascii="Times New Roman" w:hAnsi="Times New Roman" w:cs="Times New Roman"/>
                <w:sz w:val="18"/>
                <w:szCs w:val="18"/>
              </w:rPr>
            </w:pPr>
            <w:r w:rsidRPr="00AE1C36">
              <w:rPr>
                <w:rFonts w:ascii="Times New Roman" w:hAnsi="Times New Roman" w:cs="Times New Roman"/>
                <w:sz w:val="18"/>
                <w:szCs w:val="18"/>
              </w:rPr>
              <w:t>Who may file a</w:t>
            </w:r>
            <w:r w:rsidRPr="00AE1C36">
              <w:rPr>
                <w:rFonts w:ascii="Times New Roman" w:hAnsi="Times New Roman" w:cs="Times New Roman"/>
                <w:spacing w:val="-8"/>
                <w:sz w:val="18"/>
                <w:szCs w:val="18"/>
              </w:rPr>
              <w:t xml:space="preserve"> </w:t>
            </w:r>
            <w:r w:rsidRPr="00AE1C36">
              <w:rPr>
                <w:rFonts w:ascii="Times New Roman" w:hAnsi="Times New Roman" w:cs="Times New Roman"/>
                <w:sz w:val="18"/>
                <w:szCs w:val="18"/>
              </w:rPr>
              <w:t>complaint?</w:t>
            </w:r>
          </w:p>
          <w:p w:rsidR="004C7ADB" w:rsidRPr="00AE1C36" w:rsidRDefault="004C7ADB" w:rsidP="004C7ADB">
            <w:pPr>
              <w:pStyle w:val="TableParagraph"/>
              <w:numPr>
                <w:ilvl w:val="0"/>
                <w:numId w:val="23"/>
              </w:numPr>
              <w:tabs>
                <w:tab w:val="left" w:pos="687"/>
              </w:tabs>
              <w:rPr>
                <w:rFonts w:ascii="Times New Roman" w:hAnsi="Times New Roman" w:cs="Times New Roman"/>
                <w:sz w:val="18"/>
                <w:szCs w:val="18"/>
              </w:rPr>
            </w:pPr>
            <w:r w:rsidRPr="00AE1C36">
              <w:rPr>
                <w:rFonts w:ascii="Times New Roman" w:hAnsi="Times New Roman" w:cs="Times New Roman"/>
                <w:sz w:val="18"/>
                <w:szCs w:val="18"/>
              </w:rPr>
              <w:t>How can a complaint be</w:t>
            </w:r>
            <w:r w:rsidRPr="00AE1C36">
              <w:rPr>
                <w:rFonts w:ascii="Times New Roman" w:hAnsi="Times New Roman" w:cs="Times New Roman"/>
                <w:spacing w:val="-13"/>
                <w:sz w:val="18"/>
                <w:szCs w:val="18"/>
              </w:rPr>
              <w:t xml:space="preserve"> </w:t>
            </w:r>
            <w:r w:rsidRPr="00AE1C36">
              <w:rPr>
                <w:rFonts w:ascii="Times New Roman" w:hAnsi="Times New Roman" w:cs="Times New Roman"/>
                <w:sz w:val="18"/>
                <w:szCs w:val="18"/>
              </w:rPr>
              <w:t>filed?</w:t>
            </w:r>
          </w:p>
        </w:tc>
      </w:tr>
      <w:tr w:rsidR="004C7ADB" w:rsidRPr="00AE1C36" w:rsidTr="004C7ADB">
        <w:trPr>
          <w:trHeight w:hRule="exact" w:val="1560"/>
        </w:trPr>
        <w:tc>
          <w:tcPr>
            <w:tcW w:w="4546" w:type="dxa"/>
          </w:tcPr>
          <w:p w:rsidR="004C7ADB" w:rsidRPr="00AE1C36" w:rsidRDefault="004C7ADB" w:rsidP="004C7ADB">
            <w:pPr>
              <w:pStyle w:val="TableParagraph"/>
              <w:spacing w:before="116" w:line="219" w:lineRule="exact"/>
              <w:ind w:left="283" w:firstLine="0"/>
              <w:rPr>
                <w:rFonts w:ascii="Times New Roman" w:hAnsi="Times New Roman" w:cs="Times New Roman"/>
                <w:b/>
                <w:sz w:val="18"/>
                <w:szCs w:val="18"/>
              </w:rPr>
            </w:pPr>
            <w:r w:rsidRPr="00AE1C36">
              <w:rPr>
                <w:rFonts w:ascii="Times New Roman" w:hAnsi="Times New Roman" w:cs="Times New Roman"/>
                <w:b/>
                <w:sz w:val="18"/>
                <w:szCs w:val="18"/>
              </w:rPr>
              <w:t>Complaints filed with LEA</w:t>
            </w:r>
          </w:p>
          <w:p w:rsidR="004C7ADB" w:rsidRPr="00AE1C36" w:rsidRDefault="004C7ADB" w:rsidP="004C7ADB">
            <w:pPr>
              <w:pStyle w:val="TableParagraph"/>
              <w:numPr>
                <w:ilvl w:val="0"/>
                <w:numId w:val="22"/>
              </w:numPr>
              <w:tabs>
                <w:tab w:val="left" w:pos="615"/>
              </w:tabs>
              <w:spacing w:before="0"/>
              <w:ind w:right="846"/>
              <w:rPr>
                <w:rFonts w:ascii="Times New Roman" w:hAnsi="Times New Roman" w:cs="Times New Roman"/>
                <w:sz w:val="18"/>
                <w:szCs w:val="18"/>
              </w:rPr>
            </w:pPr>
            <w:r w:rsidRPr="00AE1C36">
              <w:rPr>
                <w:rFonts w:ascii="Times New Roman" w:hAnsi="Times New Roman" w:cs="Times New Roman"/>
                <w:sz w:val="18"/>
                <w:szCs w:val="18"/>
              </w:rPr>
              <w:t>How will a complaint filed with the LEA</w:t>
            </w:r>
            <w:r w:rsidRPr="00AE1C36">
              <w:rPr>
                <w:rFonts w:ascii="Times New Roman" w:hAnsi="Times New Roman" w:cs="Times New Roman"/>
                <w:spacing w:val="-16"/>
                <w:sz w:val="18"/>
                <w:szCs w:val="18"/>
              </w:rPr>
              <w:t xml:space="preserve"> </w:t>
            </w:r>
            <w:r w:rsidRPr="00AE1C36">
              <w:rPr>
                <w:rFonts w:ascii="Times New Roman" w:hAnsi="Times New Roman" w:cs="Times New Roman"/>
                <w:sz w:val="18"/>
                <w:szCs w:val="18"/>
              </w:rPr>
              <w:t>be investigated?</w:t>
            </w:r>
          </w:p>
          <w:p w:rsidR="004C7ADB" w:rsidRPr="00AE1C36" w:rsidRDefault="004C7ADB" w:rsidP="004C7ADB">
            <w:pPr>
              <w:pStyle w:val="TableParagraph"/>
              <w:numPr>
                <w:ilvl w:val="0"/>
                <w:numId w:val="22"/>
              </w:numPr>
              <w:tabs>
                <w:tab w:val="left" w:pos="615"/>
              </w:tabs>
              <w:spacing w:before="0"/>
              <w:ind w:right="237"/>
              <w:rPr>
                <w:rFonts w:ascii="Times New Roman" w:hAnsi="Times New Roman" w:cs="Times New Roman"/>
                <w:sz w:val="18"/>
                <w:szCs w:val="18"/>
              </w:rPr>
            </w:pPr>
            <w:r w:rsidRPr="00AE1C36">
              <w:rPr>
                <w:rFonts w:ascii="Times New Roman" w:hAnsi="Times New Roman" w:cs="Times New Roman"/>
                <w:sz w:val="18"/>
                <w:szCs w:val="18"/>
              </w:rPr>
              <w:t>What happens if a complaint is not resolved at</w:t>
            </w:r>
            <w:r w:rsidRPr="00AE1C36">
              <w:rPr>
                <w:rFonts w:ascii="Times New Roman" w:hAnsi="Times New Roman" w:cs="Times New Roman"/>
                <w:spacing w:val="-13"/>
                <w:sz w:val="18"/>
                <w:szCs w:val="18"/>
              </w:rPr>
              <w:t xml:space="preserve"> </w:t>
            </w:r>
            <w:r w:rsidRPr="00AE1C36">
              <w:rPr>
                <w:rFonts w:ascii="Times New Roman" w:hAnsi="Times New Roman" w:cs="Times New Roman"/>
                <w:sz w:val="18"/>
                <w:szCs w:val="18"/>
              </w:rPr>
              <w:t>the local level</w:t>
            </w:r>
            <w:r w:rsidRPr="00AE1C36">
              <w:rPr>
                <w:rFonts w:ascii="Times New Roman" w:hAnsi="Times New Roman" w:cs="Times New Roman"/>
                <w:spacing w:val="-5"/>
                <w:sz w:val="18"/>
                <w:szCs w:val="18"/>
              </w:rPr>
              <w:t xml:space="preserve"> </w:t>
            </w:r>
            <w:r w:rsidRPr="00AE1C36">
              <w:rPr>
                <w:rFonts w:ascii="Times New Roman" w:hAnsi="Times New Roman" w:cs="Times New Roman"/>
                <w:sz w:val="18"/>
                <w:szCs w:val="18"/>
              </w:rPr>
              <w:t>(LEA)?</w:t>
            </w:r>
          </w:p>
        </w:tc>
        <w:tc>
          <w:tcPr>
            <w:tcW w:w="4547" w:type="dxa"/>
          </w:tcPr>
          <w:p w:rsidR="004C7ADB" w:rsidRPr="00AE1C36" w:rsidRDefault="004C7ADB" w:rsidP="004C7ADB">
            <w:pPr>
              <w:pStyle w:val="TableParagraph"/>
              <w:spacing w:before="116" w:line="219" w:lineRule="exact"/>
              <w:ind w:left="283" w:firstLine="0"/>
              <w:rPr>
                <w:rFonts w:ascii="Times New Roman" w:hAnsi="Times New Roman" w:cs="Times New Roman"/>
                <w:b/>
                <w:sz w:val="18"/>
                <w:szCs w:val="18"/>
              </w:rPr>
            </w:pPr>
            <w:r w:rsidRPr="00AE1C36">
              <w:rPr>
                <w:rFonts w:ascii="Times New Roman" w:hAnsi="Times New Roman" w:cs="Times New Roman"/>
                <w:b/>
                <w:sz w:val="18"/>
                <w:szCs w:val="18"/>
              </w:rPr>
              <w:t>Complaints filed with the Department</w:t>
            </w:r>
          </w:p>
          <w:p w:rsidR="004C7ADB" w:rsidRPr="00AE1C36" w:rsidRDefault="004C7ADB" w:rsidP="004C7ADB">
            <w:pPr>
              <w:pStyle w:val="TableParagraph"/>
              <w:numPr>
                <w:ilvl w:val="0"/>
                <w:numId w:val="21"/>
              </w:numPr>
              <w:tabs>
                <w:tab w:val="left" w:pos="615"/>
              </w:tabs>
              <w:spacing w:before="0" w:line="219" w:lineRule="exact"/>
              <w:rPr>
                <w:rFonts w:ascii="Times New Roman" w:hAnsi="Times New Roman" w:cs="Times New Roman"/>
                <w:sz w:val="18"/>
                <w:szCs w:val="18"/>
              </w:rPr>
            </w:pPr>
            <w:r w:rsidRPr="00AE1C36">
              <w:rPr>
                <w:rFonts w:ascii="Times New Roman" w:hAnsi="Times New Roman" w:cs="Times New Roman"/>
                <w:sz w:val="18"/>
                <w:szCs w:val="18"/>
              </w:rPr>
              <w:t>How can a complaint be filed with the</w:t>
            </w:r>
            <w:r w:rsidRPr="00AE1C36">
              <w:rPr>
                <w:rFonts w:ascii="Times New Roman" w:hAnsi="Times New Roman" w:cs="Times New Roman"/>
                <w:spacing w:val="-17"/>
                <w:sz w:val="18"/>
                <w:szCs w:val="18"/>
              </w:rPr>
              <w:t xml:space="preserve"> </w:t>
            </w:r>
            <w:r w:rsidRPr="00AE1C36">
              <w:rPr>
                <w:rFonts w:ascii="Times New Roman" w:hAnsi="Times New Roman" w:cs="Times New Roman"/>
                <w:sz w:val="18"/>
                <w:szCs w:val="18"/>
              </w:rPr>
              <w:t>Department?</w:t>
            </w:r>
          </w:p>
          <w:p w:rsidR="004C7ADB" w:rsidRPr="00AE1C36" w:rsidRDefault="004C7ADB" w:rsidP="004C7ADB">
            <w:pPr>
              <w:pStyle w:val="TableParagraph"/>
              <w:numPr>
                <w:ilvl w:val="0"/>
                <w:numId w:val="21"/>
              </w:numPr>
              <w:tabs>
                <w:tab w:val="left" w:pos="615"/>
              </w:tabs>
              <w:ind w:right="220"/>
              <w:rPr>
                <w:rFonts w:ascii="Times New Roman" w:hAnsi="Times New Roman" w:cs="Times New Roman"/>
                <w:sz w:val="18"/>
                <w:szCs w:val="18"/>
              </w:rPr>
            </w:pPr>
            <w:r w:rsidRPr="00AE1C36">
              <w:rPr>
                <w:rFonts w:ascii="Times New Roman" w:hAnsi="Times New Roman" w:cs="Times New Roman"/>
                <w:sz w:val="18"/>
                <w:szCs w:val="18"/>
              </w:rPr>
              <w:t>How will a complaint filed with the Department be investigated?</w:t>
            </w:r>
          </w:p>
          <w:p w:rsidR="004C7ADB" w:rsidRPr="00AE1C36" w:rsidRDefault="004C7ADB" w:rsidP="004C7ADB">
            <w:pPr>
              <w:pStyle w:val="TableParagraph"/>
              <w:numPr>
                <w:ilvl w:val="0"/>
                <w:numId w:val="21"/>
              </w:numPr>
              <w:tabs>
                <w:tab w:val="left" w:pos="615"/>
              </w:tabs>
              <w:ind w:right="152"/>
              <w:rPr>
                <w:rFonts w:ascii="Times New Roman" w:hAnsi="Times New Roman" w:cs="Times New Roman"/>
                <w:sz w:val="18"/>
                <w:szCs w:val="18"/>
              </w:rPr>
            </w:pPr>
            <w:r w:rsidRPr="00AE1C36">
              <w:rPr>
                <w:rFonts w:ascii="Times New Roman" w:hAnsi="Times New Roman" w:cs="Times New Roman"/>
                <w:sz w:val="18"/>
                <w:szCs w:val="18"/>
              </w:rPr>
              <w:t>How are complaints related to equitable services</w:t>
            </w:r>
            <w:r w:rsidRPr="00AE1C36">
              <w:rPr>
                <w:rFonts w:ascii="Times New Roman" w:hAnsi="Times New Roman" w:cs="Times New Roman"/>
                <w:spacing w:val="-16"/>
                <w:sz w:val="18"/>
                <w:szCs w:val="18"/>
              </w:rPr>
              <w:t xml:space="preserve"> </w:t>
            </w:r>
            <w:r w:rsidRPr="00AE1C36">
              <w:rPr>
                <w:rFonts w:ascii="Times New Roman" w:hAnsi="Times New Roman" w:cs="Times New Roman"/>
                <w:sz w:val="18"/>
                <w:szCs w:val="18"/>
              </w:rPr>
              <w:t>to private school children handled</w:t>
            </w:r>
            <w:r w:rsidRPr="00AE1C36">
              <w:rPr>
                <w:rFonts w:ascii="Times New Roman" w:hAnsi="Times New Roman" w:cs="Times New Roman"/>
                <w:spacing w:val="-15"/>
                <w:sz w:val="18"/>
                <w:szCs w:val="18"/>
              </w:rPr>
              <w:t xml:space="preserve"> </w:t>
            </w:r>
            <w:r w:rsidRPr="00AE1C36">
              <w:rPr>
                <w:rFonts w:ascii="Times New Roman" w:hAnsi="Times New Roman" w:cs="Times New Roman"/>
                <w:sz w:val="18"/>
                <w:szCs w:val="18"/>
              </w:rPr>
              <w:t>differently?</w:t>
            </w:r>
          </w:p>
        </w:tc>
      </w:tr>
      <w:tr w:rsidR="004C7ADB" w:rsidRPr="00AE1C36" w:rsidTr="004C7ADB">
        <w:trPr>
          <w:trHeight w:hRule="exact" w:val="900"/>
        </w:trPr>
        <w:tc>
          <w:tcPr>
            <w:tcW w:w="9093" w:type="dxa"/>
            <w:gridSpan w:val="2"/>
          </w:tcPr>
          <w:p w:rsidR="004C7ADB" w:rsidRPr="00AE1C36" w:rsidRDefault="004C7ADB" w:rsidP="004C7ADB">
            <w:pPr>
              <w:pStyle w:val="TableParagraph"/>
              <w:spacing w:before="114" w:line="219" w:lineRule="exact"/>
              <w:ind w:left="283" w:firstLine="0"/>
              <w:rPr>
                <w:rFonts w:ascii="Times New Roman" w:hAnsi="Times New Roman" w:cs="Times New Roman"/>
                <w:b/>
                <w:sz w:val="18"/>
                <w:szCs w:val="18"/>
              </w:rPr>
            </w:pPr>
            <w:r w:rsidRPr="00AE1C36">
              <w:rPr>
                <w:rFonts w:ascii="Times New Roman" w:hAnsi="Times New Roman" w:cs="Times New Roman"/>
                <w:b/>
                <w:sz w:val="18"/>
                <w:szCs w:val="18"/>
              </w:rPr>
              <w:t>Appeals</w:t>
            </w:r>
          </w:p>
          <w:p w:rsidR="004C7ADB" w:rsidRPr="00AE1C36" w:rsidRDefault="004C7ADB" w:rsidP="004C7ADB">
            <w:pPr>
              <w:pStyle w:val="TableParagraph"/>
              <w:numPr>
                <w:ilvl w:val="0"/>
                <w:numId w:val="20"/>
              </w:numPr>
              <w:tabs>
                <w:tab w:val="left" w:pos="615"/>
              </w:tabs>
              <w:spacing w:before="0" w:line="219" w:lineRule="exact"/>
              <w:rPr>
                <w:rFonts w:ascii="Times New Roman" w:hAnsi="Times New Roman" w:cs="Times New Roman"/>
                <w:sz w:val="18"/>
                <w:szCs w:val="18"/>
              </w:rPr>
            </w:pPr>
            <w:r w:rsidRPr="00AE1C36">
              <w:rPr>
                <w:rFonts w:ascii="Times New Roman" w:hAnsi="Times New Roman" w:cs="Times New Roman"/>
                <w:sz w:val="18"/>
                <w:szCs w:val="18"/>
              </w:rPr>
              <w:t>How will appeals to the Department be</w:t>
            </w:r>
            <w:r w:rsidRPr="00AE1C36">
              <w:rPr>
                <w:rFonts w:ascii="Times New Roman" w:hAnsi="Times New Roman" w:cs="Times New Roman"/>
                <w:spacing w:val="-16"/>
                <w:sz w:val="18"/>
                <w:szCs w:val="18"/>
              </w:rPr>
              <w:t xml:space="preserve"> </w:t>
            </w:r>
            <w:r w:rsidRPr="00AE1C36">
              <w:rPr>
                <w:rFonts w:ascii="Times New Roman" w:hAnsi="Times New Roman" w:cs="Times New Roman"/>
                <w:sz w:val="18"/>
                <w:szCs w:val="18"/>
              </w:rPr>
              <w:t>investigated?</w:t>
            </w:r>
          </w:p>
          <w:p w:rsidR="004C7ADB" w:rsidRPr="00AE1C36" w:rsidRDefault="004C7ADB" w:rsidP="004C7ADB">
            <w:pPr>
              <w:pStyle w:val="TableParagraph"/>
              <w:numPr>
                <w:ilvl w:val="0"/>
                <w:numId w:val="20"/>
              </w:numPr>
              <w:tabs>
                <w:tab w:val="left" w:pos="615"/>
              </w:tabs>
              <w:rPr>
                <w:rFonts w:ascii="Times New Roman" w:hAnsi="Times New Roman" w:cs="Times New Roman"/>
                <w:sz w:val="18"/>
                <w:szCs w:val="18"/>
              </w:rPr>
            </w:pPr>
            <w:r w:rsidRPr="00AE1C36">
              <w:rPr>
                <w:rFonts w:ascii="Times New Roman" w:hAnsi="Times New Roman" w:cs="Times New Roman"/>
                <w:sz w:val="18"/>
                <w:szCs w:val="18"/>
              </w:rPr>
              <w:t>What happens if the complaint is not resolved at the state level (the</w:t>
            </w:r>
            <w:r w:rsidRPr="00AE1C36">
              <w:rPr>
                <w:rFonts w:ascii="Times New Roman" w:hAnsi="Times New Roman" w:cs="Times New Roman"/>
                <w:spacing w:val="-22"/>
                <w:sz w:val="18"/>
                <w:szCs w:val="18"/>
              </w:rPr>
              <w:t xml:space="preserve"> </w:t>
            </w:r>
            <w:r w:rsidRPr="00AE1C36">
              <w:rPr>
                <w:rFonts w:ascii="Times New Roman" w:hAnsi="Times New Roman" w:cs="Times New Roman"/>
                <w:sz w:val="18"/>
                <w:szCs w:val="18"/>
              </w:rPr>
              <w:t>Department)?</w:t>
            </w:r>
          </w:p>
        </w:tc>
      </w:tr>
    </w:tbl>
    <w:p w:rsidR="004C7ADB" w:rsidRPr="00AE1C36" w:rsidRDefault="004C7ADB" w:rsidP="004C7ADB">
      <w:pPr>
        <w:pStyle w:val="BodyText"/>
        <w:rPr>
          <w:sz w:val="18"/>
          <w:szCs w:val="18"/>
        </w:rPr>
      </w:pPr>
    </w:p>
    <w:p w:rsidR="004C7ADB" w:rsidRPr="00AE1C36" w:rsidRDefault="004C7ADB" w:rsidP="004C7ADB">
      <w:pPr>
        <w:pStyle w:val="BodyText"/>
        <w:spacing w:before="4"/>
        <w:rPr>
          <w:sz w:val="18"/>
          <w:szCs w:val="18"/>
        </w:rPr>
      </w:pPr>
    </w:p>
    <w:p w:rsidR="004C7ADB" w:rsidRPr="00AE1C36" w:rsidRDefault="004C7ADB" w:rsidP="004E174A">
      <w:pPr>
        <w:pStyle w:val="Heading1"/>
        <w:keepNext w:val="0"/>
        <w:widowControl w:val="0"/>
        <w:numPr>
          <w:ilvl w:val="0"/>
          <w:numId w:val="24"/>
        </w:numPr>
        <w:tabs>
          <w:tab w:val="left" w:pos="461"/>
        </w:tabs>
        <w:jc w:val="left"/>
        <w:rPr>
          <w:sz w:val="18"/>
          <w:szCs w:val="18"/>
        </w:rPr>
      </w:pPr>
      <w:r w:rsidRPr="00AE1C36">
        <w:rPr>
          <w:sz w:val="18"/>
          <w:szCs w:val="18"/>
        </w:rPr>
        <w:t>What is a complaint?</w:t>
      </w:r>
    </w:p>
    <w:p w:rsidR="004C7ADB" w:rsidRPr="00AE1C36" w:rsidRDefault="004C7ADB" w:rsidP="004C7ADB">
      <w:pPr>
        <w:pStyle w:val="BodyText"/>
        <w:spacing w:before="1"/>
        <w:rPr>
          <w:b/>
          <w:sz w:val="18"/>
          <w:szCs w:val="18"/>
        </w:rPr>
      </w:pPr>
    </w:p>
    <w:p w:rsidR="004C7ADB" w:rsidRPr="00AE1C36" w:rsidRDefault="004C7ADB" w:rsidP="004C7ADB">
      <w:pPr>
        <w:pStyle w:val="BodyText"/>
        <w:spacing w:line="276" w:lineRule="auto"/>
        <w:ind w:left="460" w:right="180"/>
        <w:rPr>
          <w:sz w:val="18"/>
          <w:szCs w:val="18"/>
        </w:rPr>
      </w:pPr>
      <w:r w:rsidRPr="00AE1C36">
        <w:rPr>
          <w:sz w:val="18"/>
          <w:szCs w:val="18"/>
        </w:rPr>
        <w:t>For these purposes, a complaint is a</w:t>
      </w:r>
      <w:r w:rsidR="004E174A" w:rsidRPr="00AE1C36">
        <w:rPr>
          <w:sz w:val="18"/>
          <w:szCs w:val="18"/>
        </w:rPr>
        <w:t xml:space="preserve"> written</w:t>
      </w:r>
      <w:r w:rsidRPr="00AE1C36">
        <w:rPr>
          <w:sz w:val="18"/>
          <w:szCs w:val="18"/>
        </w:rPr>
        <w:t xml:space="preserve"> allegation that a local education agency (LEA) or the Missouri Department of Elementary and Secondary Education (the Department) has violated a federal statute or regulation that</w:t>
      </w:r>
      <w:r w:rsidR="004E174A" w:rsidRPr="00AE1C36">
        <w:rPr>
          <w:sz w:val="18"/>
          <w:szCs w:val="18"/>
        </w:rPr>
        <w:t xml:space="preserve"> applies to a program under ESSA</w:t>
      </w:r>
      <w:r w:rsidRPr="00AE1C36">
        <w:rPr>
          <w:sz w:val="18"/>
          <w:szCs w:val="18"/>
        </w:rPr>
        <w:t>.</w:t>
      </w:r>
    </w:p>
    <w:p w:rsidR="004C7ADB" w:rsidRPr="00AE1C36" w:rsidRDefault="004C7ADB" w:rsidP="004C7ADB">
      <w:pPr>
        <w:pStyle w:val="BodyText"/>
        <w:spacing w:before="2"/>
        <w:rPr>
          <w:sz w:val="18"/>
          <w:szCs w:val="18"/>
        </w:rPr>
      </w:pPr>
    </w:p>
    <w:p w:rsidR="004C7ADB" w:rsidRPr="00AE1C36" w:rsidRDefault="004C7ADB" w:rsidP="004E174A">
      <w:pPr>
        <w:pStyle w:val="Heading1"/>
        <w:keepNext w:val="0"/>
        <w:widowControl w:val="0"/>
        <w:numPr>
          <w:ilvl w:val="0"/>
          <w:numId w:val="24"/>
        </w:numPr>
        <w:tabs>
          <w:tab w:val="left" w:pos="461"/>
        </w:tabs>
        <w:jc w:val="left"/>
        <w:rPr>
          <w:sz w:val="18"/>
          <w:szCs w:val="18"/>
        </w:rPr>
      </w:pPr>
      <w:r w:rsidRPr="00AE1C36">
        <w:rPr>
          <w:sz w:val="18"/>
          <w:szCs w:val="18"/>
        </w:rPr>
        <w:t>Who may file a</w:t>
      </w:r>
      <w:r w:rsidRPr="00AE1C36">
        <w:rPr>
          <w:spacing w:val="-13"/>
          <w:sz w:val="18"/>
          <w:szCs w:val="18"/>
        </w:rPr>
        <w:t xml:space="preserve"> </w:t>
      </w:r>
      <w:r w:rsidRPr="00AE1C36">
        <w:rPr>
          <w:sz w:val="18"/>
          <w:szCs w:val="18"/>
        </w:rPr>
        <w:t>complaint?</w:t>
      </w:r>
    </w:p>
    <w:p w:rsidR="004C7ADB" w:rsidRPr="00AE1C36" w:rsidRDefault="004C7ADB" w:rsidP="004C7ADB">
      <w:pPr>
        <w:pStyle w:val="BodyText"/>
        <w:spacing w:before="4"/>
        <w:rPr>
          <w:b/>
          <w:sz w:val="18"/>
          <w:szCs w:val="18"/>
        </w:rPr>
      </w:pPr>
    </w:p>
    <w:p w:rsidR="004C7ADB" w:rsidRPr="00AE1C36" w:rsidRDefault="004C7ADB" w:rsidP="004C7ADB">
      <w:pPr>
        <w:pStyle w:val="BodyText"/>
        <w:ind w:left="460" w:right="180"/>
        <w:rPr>
          <w:sz w:val="18"/>
          <w:szCs w:val="18"/>
        </w:rPr>
      </w:pPr>
      <w:r w:rsidRPr="00AE1C36">
        <w:rPr>
          <w:sz w:val="18"/>
          <w:szCs w:val="18"/>
        </w:rPr>
        <w:t>Any individual or organization may file a complaint.</w:t>
      </w:r>
    </w:p>
    <w:p w:rsidR="004C7ADB" w:rsidRPr="00AE1C36" w:rsidRDefault="004C7ADB" w:rsidP="004C7ADB">
      <w:pPr>
        <w:pStyle w:val="BodyText"/>
        <w:spacing w:before="6"/>
        <w:rPr>
          <w:sz w:val="18"/>
          <w:szCs w:val="18"/>
        </w:rPr>
      </w:pPr>
    </w:p>
    <w:p w:rsidR="004C7ADB" w:rsidRPr="00AE1C36" w:rsidRDefault="004C7ADB" w:rsidP="004E174A">
      <w:pPr>
        <w:pStyle w:val="Heading1"/>
        <w:keepNext w:val="0"/>
        <w:widowControl w:val="0"/>
        <w:numPr>
          <w:ilvl w:val="0"/>
          <w:numId w:val="24"/>
        </w:numPr>
        <w:tabs>
          <w:tab w:val="left" w:pos="461"/>
        </w:tabs>
        <w:jc w:val="left"/>
        <w:rPr>
          <w:sz w:val="18"/>
          <w:szCs w:val="18"/>
        </w:rPr>
      </w:pPr>
      <w:r w:rsidRPr="00AE1C36">
        <w:rPr>
          <w:sz w:val="18"/>
          <w:szCs w:val="18"/>
        </w:rPr>
        <w:t>How can a complaint be</w:t>
      </w:r>
      <w:r w:rsidRPr="00AE1C36">
        <w:rPr>
          <w:spacing w:val="-16"/>
          <w:sz w:val="18"/>
          <w:szCs w:val="18"/>
        </w:rPr>
        <w:t xml:space="preserve"> </w:t>
      </w:r>
      <w:r w:rsidRPr="00AE1C36">
        <w:rPr>
          <w:sz w:val="18"/>
          <w:szCs w:val="18"/>
        </w:rPr>
        <w:t>filed?</w:t>
      </w:r>
    </w:p>
    <w:p w:rsidR="004C7ADB" w:rsidRPr="00AE1C36" w:rsidRDefault="004C7ADB" w:rsidP="004C7ADB">
      <w:pPr>
        <w:pStyle w:val="BodyText"/>
        <w:spacing w:before="3"/>
        <w:rPr>
          <w:b/>
          <w:sz w:val="18"/>
          <w:szCs w:val="18"/>
        </w:rPr>
      </w:pPr>
    </w:p>
    <w:p w:rsidR="004C7ADB" w:rsidRPr="00AE1C36" w:rsidRDefault="004C7ADB" w:rsidP="004C7ADB">
      <w:pPr>
        <w:pStyle w:val="BodyText"/>
        <w:spacing w:before="1"/>
        <w:ind w:left="460" w:right="180"/>
        <w:rPr>
          <w:sz w:val="18"/>
          <w:szCs w:val="18"/>
        </w:rPr>
      </w:pPr>
      <w:r w:rsidRPr="00AE1C36">
        <w:rPr>
          <w:sz w:val="18"/>
          <w:szCs w:val="18"/>
        </w:rPr>
        <w:t>Complaints can be filed with the LEA or with the Department.</w:t>
      </w:r>
    </w:p>
    <w:p w:rsidR="004C7ADB" w:rsidRPr="00AE1C36" w:rsidRDefault="004C7ADB" w:rsidP="004C7ADB">
      <w:pPr>
        <w:pStyle w:val="BodyText"/>
        <w:spacing w:before="3"/>
        <w:rPr>
          <w:sz w:val="18"/>
          <w:szCs w:val="18"/>
        </w:rPr>
      </w:pPr>
    </w:p>
    <w:p w:rsidR="004C7ADB" w:rsidRPr="00AE1C36" w:rsidRDefault="004C7ADB" w:rsidP="004E174A">
      <w:pPr>
        <w:pStyle w:val="Heading1"/>
        <w:keepNext w:val="0"/>
        <w:widowControl w:val="0"/>
        <w:numPr>
          <w:ilvl w:val="0"/>
          <w:numId w:val="24"/>
        </w:numPr>
        <w:tabs>
          <w:tab w:val="left" w:pos="461"/>
        </w:tabs>
        <w:spacing w:before="1"/>
        <w:jc w:val="left"/>
        <w:rPr>
          <w:sz w:val="18"/>
          <w:szCs w:val="18"/>
        </w:rPr>
      </w:pPr>
      <w:r w:rsidRPr="00AE1C36">
        <w:rPr>
          <w:sz w:val="18"/>
          <w:szCs w:val="18"/>
        </w:rPr>
        <w:t>How will a complaint filed with the LEA be</w:t>
      </w:r>
      <w:r w:rsidRPr="00AE1C36">
        <w:rPr>
          <w:spacing w:val="-25"/>
          <w:sz w:val="18"/>
          <w:szCs w:val="18"/>
        </w:rPr>
        <w:t xml:space="preserve"> </w:t>
      </w:r>
      <w:r w:rsidRPr="00AE1C36">
        <w:rPr>
          <w:sz w:val="18"/>
          <w:szCs w:val="18"/>
        </w:rPr>
        <w:t>investigated?</w:t>
      </w:r>
    </w:p>
    <w:p w:rsidR="004C7ADB" w:rsidRPr="00AE1C36" w:rsidRDefault="004C7ADB" w:rsidP="004C7ADB">
      <w:pPr>
        <w:pStyle w:val="BodyText"/>
        <w:spacing w:before="3"/>
        <w:rPr>
          <w:b/>
          <w:sz w:val="18"/>
          <w:szCs w:val="18"/>
        </w:rPr>
      </w:pPr>
    </w:p>
    <w:p w:rsidR="004C7ADB" w:rsidRPr="00AE1C36" w:rsidRDefault="004C7ADB" w:rsidP="004C7ADB">
      <w:pPr>
        <w:pStyle w:val="BodyText"/>
        <w:spacing w:before="1" w:line="278" w:lineRule="auto"/>
        <w:ind w:left="460" w:right="180"/>
        <w:rPr>
          <w:sz w:val="18"/>
          <w:szCs w:val="18"/>
        </w:rPr>
      </w:pPr>
      <w:r w:rsidRPr="00AE1C36">
        <w:rPr>
          <w:sz w:val="18"/>
          <w:szCs w:val="18"/>
        </w:rPr>
        <w:t>Complaints filed with the LEA are to be investigated and attempted to be resolved according to locally developed and adopted procedures.</w:t>
      </w:r>
    </w:p>
    <w:p w:rsidR="004C7ADB" w:rsidRPr="00AE1C36" w:rsidRDefault="004C7ADB" w:rsidP="004C7ADB">
      <w:pPr>
        <w:pStyle w:val="BodyText"/>
        <w:spacing w:before="11"/>
        <w:rPr>
          <w:sz w:val="18"/>
          <w:szCs w:val="18"/>
        </w:rPr>
      </w:pPr>
    </w:p>
    <w:p w:rsidR="004C7ADB" w:rsidRPr="00AE1C36" w:rsidRDefault="004C7ADB" w:rsidP="004E174A">
      <w:pPr>
        <w:pStyle w:val="Heading1"/>
        <w:keepNext w:val="0"/>
        <w:widowControl w:val="0"/>
        <w:numPr>
          <w:ilvl w:val="0"/>
          <w:numId w:val="24"/>
        </w:numPr>
        <w:tabs>
          <w:tab w:val="left" w:pos="461"/>
        </w:tabs>
        <w:jc w:val="left"/>
        <w:rPr>
          <w:sz w:val="18"/>
          <w:szCs w:val="18"/>
        </w:rPr>
      </w:pPr>
      <w:r w:rsidRPr="00AE1C36">
        <w:rPr>
          <w:sz w:val="18"/>
          <w:szCs w:val="18"/>
        </w:rPr>
        <w:t>What happens if a complaint is not resolved at the local level</w:t>
      </w:r>
      <w:r w:rsidRPr="00AE1C36">
        <w:rPr>
          <w:spacing w:val="-23"/>
          <w:sz w:val="18"/>
          <w:szCs w:val="18"/>
        </w:rPr>
        <w:t xml:space="preserve"> </w:t>
      </w:r>
      <w:r w:rsidRPr="00AE1C36">
        <w:rPr>
          <w:sz w:val="18"/>
          <w:szCs w:val="18"/>
        </w:rPr>
        <w:t>(LEA)?</w:t>
      </w:r>
    </w:p>
    <w:p w:rsidR="004C7ADB" w:rsidRPr="00AE1C36" w:rsidRDefault="004C7ADB" w:rsidP="004C7ADB">
      <w:pPr>
        <w:pStyle w:val="BodyText"/>
        <w:spacing w:before="2"/>
        <w:rPr>
          <w:b/>
          <w:sz w:val="18"/>
          <w:szCs w:val="18"/>
        </w:rPr>
      </w:pPr>
    </w:p>
    <w:p w:rsidR="004C7ADB" w:rsidRPr="00AE1C36" w:rsidRDefault="004C7ADB" w:rsidP="004C7ADB">
      <w:pPr>
        <w:pStyle w:val="BodyText"/>
        <w:ind w:left="460" w:right="180"/>
        <w:rPr>
          <w:sz w:val="18"/>
          <w:szCs w:val="18"/>
        </w:rPr>
      </w:pPr>
      <w:r w:rsidRPr="00AE1C36">
        <w:rPr>
          <w:sz w:val="18"/>
          <w:szCs w:val="18"/>
        </w:rPr>
        <w:t>A complaint not resolved at the local level may be appealed to the Department.</w:t>
      </w:r>
    </w:p>
    <w:p w:rsidR="003E2AB1" w:rsidRPr="00AE1C36" w:rsidRDefault="003E2AB1" w:rsidP="003E2AB1">
      <w:pPr>
        <w:pStyle w:val="Heading1"/>
        <w:keepNext w:val="0"/>
        <w:widowControl w:val="0"/>
        <w:tabs>
          <w:tab w:val="left" w:pos="461"/>
        </w:tabs>
        <w:spacing w:before="47"/>
        <w:ind w:left="460"/>
        <w:jc w:val="left"/>
        <w:rPr>
          <w:sz w:val="18"/>
          <w:szCs w:val="18"/>
        </w:rPr>
      </w:pPr>
    </w:p>
    <w:p w:rsidR="004C7ADB" w:rsidRPr="00AE1C36" w:rsidRDefault="003E2AB1" w:rsidP="00036D3E">
      <w:pPr>
        <w:pStyle w:val="Heading1"/>
        <w:keepNext w:val="0"/>
        <w:widowControl w:val="0"/>
        <w:numPr>
          <w:ilvl w:val="0"/>
          <w:numId w:val="24"/>
        </w:numPr>
        <w:tabs>
          <w:tab w:val="left" w:pos="461"/>
        </w:tabs>
        <w:spacing w:before="47"/>
        <w:jc w:val="left"/>
        <w:rPr>
          <w:sz w:val="18"/>
          <w:szCs w:val="18"/>
        </w:rPr>
      </w:pPr>
      <w:r w:rsidRPr="00AE1C36">
        <w:rPr>
          <w:sz w:val="18"/>
          <w:szCs w:val="18"/>
        </w:rPr>
        <w:t xml:space="preserve">  </w:t>
      </w:r>
      <w:r w:rsidR="004C7ADB" w:rsidRPr="00AE1C36">
        <w:rPr>
          <w:sz w:val="18"/>
          <w:szCs w:val="18"/>
        </w:rPr>
        <w:t>How</w:t>
      </w:r>
      <w:r w:rsidR="004C7ADB" w:rsidRPr="00AE1C36">
        <w:rPr>
          <w:spacing w:val="-9"/>
          <w:sz w:val="18"/>
          <w:szCs w:val="18"/>
        </w:rPr>
        <w:t xml:space="preserve"> </w:t>
      </w:r>
      <w:r w:rsidR="004C7ADB" w:rsidRPr="00AE1C36">
        <w:rPr>
          <w:sz w:val="18"/>
          <w:szCs w:val="18"/>
        </w:rPr>
        <w:t>can</w:t>
      </w:r>
      <w:r w:rsidR="004C7ADB" w:rsidRPr="00AE1C36">
        <w:rPr>
          <w:spacing w:val="-9"/>
          <w:sz w:val="18"/>
          <w:szCs w:val="18"/>
        </w:rPr>
        <w:t xml:space="preserve"> </w:t>
      </w:r>
      <w:r w:rsidR="004C7ADB" w:rsidRPr="00AE1C36">
        <w:rPr>
          <w:sz w:val="18"/>
          <w:szCs w:val="18"/>
        </w:rPr>
        <w:t>a</w:t>
      </w:r>
      <w:r w:rsidR="004C7ADB" w:rsidRPr="00AE1C36">
        <w:rPr>
          <w:spacing w:val="-9"/>
          <w:sz w:val="18"/>
          <w:szCs w:val="18"/>
        </w:rPr>
        <w:t xml:space="preserve"> </w:t>
      </w:r>
      <w:r w:rsidR="004C7ADB" w:rsidRPr="00AE1C36">
        <w:rPr>
          <w:sz w:val="18"/>
          <w:szCs w:val="18"/>
        </w:rPr>
        <w:t>complaint</w:t>
      </w:r>
      <w:r w:rsidR="004C7ADB" w:rsidRPr="00AE1C36">
        <w:rPr>
          <w:spacing w:val="-9"/>
          <w:sz w:val="18"/>
          <w:szCs w:val="18"/>
        </w:rPr>
        <w:t xml:space="preserve"> </w:t>
      </w:r>
      <w:r w:rsidR="004C7ADB" w:rsidRPr="00AE1C36">
        <w:rPr>
          <w:sz w:val="18"/>
          <w:szCs w:val="18"/>
        </w:rPr>
        <w:t>be</w:t>
      </w:r>
      <w:r w:rsidR="004C7ADB" w:rsidRPr="00AE1C36">
        <w:rPr>
          <w:spacing w:val="-9"/>
          <w:sz w:val="18"/>
          <w:szCs w:val="18"/>
        </w:rPr>
        <w:t xml:space="preserve"> </w:t>
      </w:r>
      <w:r w:rsidR="004C7ADB" w:rsidRPr="00AE1C36">
        <w:rPr>
          <w:sz w:val="18"/>
          <w:szCs w:val="18"/>
        </w:rPr>
        <w:t>filed</w:t>
      </w:r>
      <w:r w:rsidR="004C7ADB" w:rsidRPr="00AE1C36">
        <w:rPr>
          <w:spacing w:val="-9"/>
          <w:sz w:val="18"/>
          <w:szCs w:val="18"/>
        </w:rPr>
        <w:t xml:space="preserve"> </w:t>
      </w:r>
      <w:r w:rsidR="004C7ADB" w:rsidRPr="00AE1C36">
        <w:rPr>
          <w:sz w:val="18"/>
          <w:szCs w:val="18"/>
        </w:rPr>
        <w:t>with</w:t>
      </w:r>
      <w:r w:rsidR="004C7ADB" w:rsidRPr="00AE1C36">
        <w:rPr>
          <w:spacing w:val="-8"/>
          <w:sz w:val="18"/>
          <w:szCs w:val="18"/>
        </w:rPr>
        <w:t xml:space="preserve"> </w:t>
      </w:r>
      <w:r w:rsidR="004C7ADB" w:rsidRPr="00AE1C36">
        <w:rPr>
          <w:sz w:val="18"/>
          <w:szCs w:val="18"/>
        </w:rPr>
        <w:t>the</w:t>
      </w:r>
      <w:r w:rsidR="004C7ADB" w:rsidRPr="00AE1C36">
        <w:rPr>
          <w:spacing w:val="-7"/>
          <w:sz w:val="18"/>
          <w:szCs w:val="18"/>
        </w:rPr>
        <w:t xml:space="preserve"> </w:t>
      </w:r>
      <w:r w:rsidR="004C7ADB" w:rsidRPr="00AE1C36">
        <w:rPr>
          <w:sz w:val="18"/>
          <w:szCs w:val="18"/>
        </w:rPr>
        <w:t>Department?</w:t>
      </w:r>
    </w:p>
    <w:p w:rsidR="004C7ADB" w:rsidRPr="00AE1C36" w:rsidRDefault="004C7ADB" w:rsidP="004C7ADB">
      <w:pPr>
        <w:pStyle w:val="BodyText"/>
        <w:rPr>
          <w:b/>
          <w:sz w:val="18"/>
          <w:szCs w:val="18"/>
        </w:rPr>
      </w:pPr>
    </w:p>
    <w:p w:rsidR="004C7ADB" w:rsidRPr="00AE1C36" w:rsidRDefault="004C7ADB" w:rsidP="004C7ADB">
      <w:pPr>
        <w:pStyle w:val="BodyText"/>
        <w:ind w:left="460" w:right="149"/>
        <w:rPr>
          <w:sz w:val="18"/>
          <w:szCs w:val="18"/>
        </w:rPr>
      </w:pPr>
      <w:r w:rsidRPr="00AE1C36">
        <w:rPr>
          <w:sz w:val="18"/>
          <w:szCs w:val="18"/>
        </w:rPr>
        <w:t>A complaint filed with the Department must be a written, signed statement that includes:</w:t>
      </w:r>
    </w:p>
    <w:p w:rsidR="004C7ADB" w:rsidRPr="00AE1C36" w:rsidRDefault="004C7ADB" w:rsidP="003E2AB1">
      <w:pPr>
        <w:pStyle w:val="ListParagraph"/>
        <w:widowControl w:val="0"/>
        <w:numPr>
          <w:ilvl w:val="1"/>
          <w:numId w:val="22"/>
        </w:numPr>
        <w:tabs>
          <w:tab w:val="left" w:pos="1181"/>
        </w:tabs>
        <w:spacing w:before="36" w:line="276" w:lineRule="auto"/>
        <w:ind w:right="277"/>
        <w:rPr>
          <w:sz w:val="18"/>
          <w:szCs w:val="18"/>
        </w:rPr>
      </w:pPr>
      <w:r w:rsidRPr="00AE1C36">
        <w:rPr>
          <w:sz w:val="18"/>
          <w:szCs w:val="18"/>
        </w:rPr>
        <w:t>A</w:t>
      </w:r>
      <w:r w:rsidRPr="00AE1C36">
        <w:rPr>
          <w:spacing w:val="-6"/>
          <w:sz w:val="18"/>
          <w:szCs w:val="18"/>
        </w:rPr>
        <w:t xml:space="preserve"> </w:t>
      </w:r>
      <w:r w:rsidRPr="00AE1C36">
        <w:rPr>
          <w:sz w:val="18"/>
          <w:szCs w:val="18"/>
        </w:rPr>
        <w:t>statement</w:t>
      </w:r>
      <w:r w:rsidRPr="00AE1C36">
        <w:rPr>
          <w:spacing w:val="-8"/>
          <w:sz w:val="18"/>
          <w:szCs w:val="18"/>
        </w:rPr>
        <w:t xml:space="preserve"> </w:t>
      </w:r>
      <w:r w:rsidRPr="00AE1C36">
        <w:rPr>
          <w:sz w:val="18"/>
          <w:szCs w:val="18"/>
        </w:rPr>
        <w:t>that</w:t>
      </w:r>
      <w:r w:rsidRPr="00AE1C36">
        <w:rPr>
          <w:spacing w:val="-7"/>
          <w:sz w:val="18"/>
          <w:szCs w:val="18"/>
        </w:rPr>
        <w:t xml:space="preserve"> </w:t>
      </w:r>
      <w:r w:rsidRPr="00AE1C36">
        <w:rPr>
          <w:sz w:val="18"/>
          <w:szCs w:val="18"/>
        </w:rPr>
        <w:t>a</w:t>
      </w:r>
      <w:r w:rsidRPr="00AE1C36">
        <w:rPr>
          <w:spacing w:val="-7"/>
          <w:sz w:val="18"/>
          <w:szCs w:val="18"/>
        </w:rPr>
        <w:t xml:space="preserve"> </w:t>
      </w:r>
      <w:r w:rsidRPr="00AE1C36">
        <w:rPr>
          <w:sz w:val="18"/>
          <w:szCs w:val="18"/>
        </w:rPr>
        <w:t>requirement</w:t>
      </w:r>
      <w:r w:rsidRPr="00AE1C36">
        <w:rPr>
          <w:spacing w:val="-8"/>
          <w:sz w:val="18"/>
          <w:szCs w:val="18"/>
        </w:rPr>
        <w:t xml:space="preserve"> </w:t>
      </w:r>
      <w:r w:rsidRPr="00AE1C36">
        <w:rPr>
          <w:sz w:val="18"/>
          <w:szCs w:val="18"/>
        </w:rPr>
        <w:t>that</w:t>
      </w:r>
      <w:r w:rsidRPr="00AE1C36">
        <w:rPr>
          <w:spacing w:val="-7"/>
          <w:sz w:val="18"/>
          <w:szCs w:val="18"/>
        </w:rPr>
        <w:t xml:space="preserve"> </w:t>
      </w:r>
      <w:r w:rsidRPr="00AE1C36">
        <w:rPr>
          <w:sz w:val="18"/>
          <w:szCs w:val="18"/>
        </w:rPr>
        <w:t>applies</w:t>
      </w:r>
      <w:r w:rsidRPr="00AE1C36">
        <w:rPr>
          <w:spacing w:val="-8"/>
          <w:sz w:val="18"/>
          <w:szCs w:val="18"/>
        </w:rPr>
        <w:t xml:space="preserve"> </w:t>
      </w:r>
      <w:r w:rsidRPr="00AE1C36">
        <w:rPr>
          <w:sz w:val="18"/>
          <w:szCs w:val="18"/>
        </w:rPr>
        <w:t>to</w:t>
      </w:r>
      <w:r w:rsidRPr="00AE1C36">
        <w:rPr>
          <w:spacing w:val="-7"/>
          <w:sz w:val="18"/>
          <w:szCs w:val="18"/>
        </w:rPr>
        <w:t xml:space="preserve"> </w:t>
      </w:r>
      <w:r w:rsidRPr="00AE1C36">
        <w:rPr>
          <w:sz w:val="18"/>
          <w:szCs w:val="18"/>
        </w:rPr>
        <w:t>an</w:t>
      </w:r>
      <w:r w:rsidRPr="00AE1C36">
        <w:rPr>
          <w:spacing w:val="-7"/>
          <w:sz w:val="18"/>
          <w:szCs w:val="18"/>
        </w:rPr>
        <w:t xml:space="preserve"> </w:t>
      </w:r>
      <w:r w:rsidR="002469B6" w:rsidRPr="00AE1C36">
        <w:rPr>
          <w:sz w:val="18"/>
          <w:szCs w:val="18"/>
        </w:rPr>
        <w:t>ESSA</w:t>
      </w:r>
      <w:r w:rsidRPr="00AE1C36">
        <w:rPr>
          <w:spacing w:val="-10"/>
          <w:sz w:val="18"/>
          <w:szCs w:val="18"/>
        </w:rPr>
        <w:t xml:space="preserve"> </w:t>
      </w:r>
      <w:r w:rsidRPr="00AE1C36">
        <w:rPr>
          <w:sz w:val="18"/>
          <w:szCs w:val="18"/>
        </w:rPr>
        <w:t>program</w:t>
      </w:r>
      <w:r w:rsidRPr="00AE1C36">
        <w:rPr>
          <w:spacing w:val="-8"/>
          <w:sz w:val="18"/>
          <w:szCs w:val="18"/>
        </w:rPr>
        <w:t xml:space="preserve"> </w:t>
      </w:r>
      <w:r w:rsidRPr="00AE1C36">
        <w:rPr>
          <w:sz w:val="18"/>
          <w:szCs w:val="18"/>
        </w:rPr>
        <w:t>has</w:t>
      </w:r>
      <w:r w:rsidRPr="00AE1C36">
        <w:rPr>
          <w:spacing w:val="-8"/>
          <w:sz w:val="18"/>
          <w:szCs w:val="18"/>
        </w:rPr>
        <w:t xml:space="preserve"> </w:t>
      </w:r>
      <w:r w:rsidRPr="00AE1C36">
        <w:rPr>
          <w:sz w:val="18"/>
          <w:szCs w:val="18"/>
        </w:rPr>
        <w:t>been</w:t>
      </w:r>
      <w:r w:rsidRPr="00AE1C36">
        <w:rPr>
          <w:spacing w:val="-7"/>
          <w:sz w:val="18"/>
          <w:szCs w:val="18"/>
        </w:rPr>
        <w:t xml:space="preserve"> </w:t>
      </w:r>
      <w:r w:rsidRPr="00AE1C36">
        <w:rPr>
          <w:sz w:val="18"/>
          <w:szCs w:val="18"/>
        </w:rPr>
        <w:t>violated</w:t>
      </w:r>
      <w:r w:rsidRPr="00AE1C36">
        <w:rPr>
          <w:spacing w:val="-7"/>
          <w:sz w:val="18"/>
          <w:szCs w:val="18"/>
        </w:rPr>
        <w:t xml:space="preserve"> </w:t>
      </w:r>
      <w:r w:rsidRPr="00AE1C36">
        <w:rPr>
          <w:sz w:val="18"/>
          <w:szCs w:val="18"/>
        </w:rPr>
        <w:t>by</w:t>
      </w:r>
      <w:r w:rsidRPr="00AE1C36">
        <w:rPr>
          <w:spacing w:val="-7"/>
          <w:sz w:val="18"/>
          <w:szCs w:val="18"/>
        </w:rPr>
        <w:t xml:space="preserve"> </w:t>
      </w:r>
      <w:r w:rsidRPr="00AE1C36">
        <w:rPr>
          <w:sz w:val="18"/>
          <w:szCs w:val="18"/>
        </w:rPr>
        <w:t>the</w:t>
      </w:r>
      <w:r w:rsidRPr="00AE1C36">
        <w:rPr>
          <w:spacing w:val="-9"/>
          <w:sz w:val="18"/>
          <w:szCs w:val="18"/>
        </w:rPr>
        <w:t xml:space="preserve"> </w:t>
      </w:r>
      <w:r w:rsidRPr="00AE1C36">
        <w:rPr>
          <w:sz w:val="18"/>
          <w:szCs w:val="18"/>
        </w:rPr>
        <w:t>LEA</w:t>
      </w:r>
      <w:r w:rsidRPr="00AE1C36">
        <w:rPr>
          <w:spacing w:val="-8"/>
          <w:sz w:val="18"/>
          <w:szCs w:val="18"/>
        </w:rPr>
        <w:t xml:space="preserve"> </w:t>
      </w:r>
      <w:r w:rsidRPr="00AE1C36">
        <w:rPr>
          <w:sz w:val="18"/>
          <w:szCs w:val="18"/>
        </w:rPr>
        <w:t>or</w:t>
      </w:r>
      <w:r w:rsidRPr="00AE1C36">
        <w:rPr>
          <w:spacing w:val="-2"/>
          <w:sz w:val="18"/>
          <w:szCs w:val="18"/>
        </w:rPr>
        <w:t xml:space="preserve"> </w:t>
      </w:r>
      <w:r w:rsidRPr="00AE1C36">
        <w:rPr>
          <w:sz w:val="18"/>
          <w:szCs w:val="18"/>
        </w:rPr>
        <w:t>the Department ,</w:t>
      </w:r>
      <w:r w:rsidRPr="00AE1C36">
        <w:rPr>
          <w:spacing w:val="-22"/>
          <w:sz w:val="18"/>
          <w:szCs w:val="18"/>
        </w:rPr>
        <w:t xml:space="preserve"> </w:t>
      </w:r>
      <w:r w:rsidRPr="00AE1C36">
        <w:rPr>
          <w:sz w:val="18"/>
          <w:szCs w:val="18"/>
        </w:rPr>
        <w:t>and</w:t>
      </w:r>
    </w:p>
    <w:p w:rsidR="004C7ADB" w:rsidRPr="00AE1C36" w:rsidRDefault="004C7ADB" w:rsidP="003E2AB1">
      <w:pPr>
        <w:pStyle w:val="ListParagraph"/>
        <w:widowControl w:val="0"/>
        <w:numPr>
          <w:ilvl w:val="1"/>
          <w:numId w:val="22"/>
        </w:numPr>
        <w:tabs>
          <w:tab w:val="left" w:pos="1181"/>
        </w:tabs>
        <w:rPr>
          <w:sz w:val="18"/>
          <w:szCs w:val="18"/>
        </w:rPr>
      </w:pPr>
      <w:r w:rsidRPr="00AE1C36">
        <w:rPr>
          <w:sz w:val="18"/>
          <w:szCs w:val="18"/>
        </w:rPr>
        <w:t>The</w:t>
      </w:r>
      <w:r w:rsidRPr="00AE1C36">
        <w:rPr>
          <w:spacing w:val="-8"/>
          <w:sz w:val="18"/>
          <w:szCs w:val="18"/>
        </w:rPr>
        <w:t xml:space="preserve"> </w:t>
      </w:r>
      <w:r w:rsidRPr="00AE1C36">
        <w:rPr>
          <w:sz w:val="18"/>
          <w:szCs w:val="18"/>
        </w:rPr>
        <w:t>facts</w:t>
      </w:r>
      <w:r w:rsidRPr="00AE1C36">
        <w:rPr>
          <w:spacing w:val="-11"/>
          <w:sz w:val="18"/>
          <w:szCs w:val="18"/>
        </w:rPr>
        <w:t xml:space="preserve"> </w:t>
      </w:r>
      <w:r w:rsidRPr="00AE1C36">
        <w:rPr>
          <w:sz w:val="18"/>
          <w:szCs w:val="18"/>
        </w:rPr>
        <w:t>on</w:t>
      </w:r>
      <w:r w:rsidRPr="00AE1C36">
        <w:rPr>
          <w:spacing w:val="-8"/>
          <w:sz w:val="18"/>
          <w:szCs w:val="18"/>
        </w:rPr>
        <w:t xml:space="preserve"> </w:t>
      </w:r>
      <w:r w:rsidRPr="00AE1C36">
        <w:rPr>
          <w:sz w:val="18"/>
          <w:szCs w:val="18"/>
        </w:rPr>
        <w:t>which</w:t>
      </w:r>
      <w:r w:rsidRPr="00AE1C36">
        <w:rPr>
          <w:spacing w:val="-9"/>
          <w:sz w:val="18"/>
          <w:szCs w:val="18"/>
        </w:rPr>
        <w:t xml:space="preserve"> </w:t>
      </w:r>
      <w:r w:rsidRPr="00AE1C36">
        <w:rPr>
          <w:sz w:val="18"/>
          <w:szCs w:val="18"/>
        </w:rPr>
        <w:t>the</w:t>
      </w:r>
      <w:r w:rsidRPr="00AE1C36">
        <w:rPr>
          <w:spacing w:val="-11"/>
          <w:sz w:val="18"/>
          <w:szCs w:val="18"/>
        </w:rPr>
        <w:t xml:space="preserve"> </w:t>
      </w:r>
      <w:r w:rsidRPr="00AE1C36">
        <w:rPr>
          <w:sz w:val="18"/>
          <w:szCs w:val="18"/>
        </w:rPr>
        <w:t>statement</w:t>
      </w:r>
      <w:r w:rsidRPr="00AE1C36">
        <w:rPr>
          <w:spacing w:val="-10"/>
          <w:sz w:val="18"/>
          <w:szCs w:val="18"/>
        </w:rPr>
        <w:t xml:space="preserve"> </w:t>
      </w:r>
      <w:r w:rsidRPr="00AE1C36">
        <w:rPr>
          <w:sz w:val="18"/>
          <w:szCs w:val="18"/>
        </w:rPr>
        <w:t>is</w:t>
      </w:r>
      <w:r w:rsidRPr="00AE1C36">
        <w:rPr>
          <w:spacing w:val="-10"/>
          <w:sz w:val="18"/>
          <w:szCs w:val="18"/>
        </w:rPr>
        <w:t xml:space="preserve"> </w:t>
      </w:r>
      <w:r w:rsidRPr="00AE1C36">
        <w:rPr>
          <w:sz w:val="18"/>
          <w:szCs w:val="18"/>
        </w:rPr>
        <w:t>based</w:t>
      </w:r>
      <w:r w:rsidRPr="00AE1C36">
        <w:rPr>
          <w:spacing w:val="-9"/>
          <w:sz w:val="18"/>
          <w:szCs w:val="18"/>
        </w:rPr>
        <w:t xml:space="preserve"> </w:t>
      </w:r>
      <w:r w:rsidRPr="00AE1C36">
        <w:rPr>
          <w:sz w:val="18"/>
          <w:szCs w:val="18"/>
        </w:rPr>
        <w:t>and</w:t>
      </w:r>
      <w:r w:rsidRPr="00AE1C36">
        <w:rPr>
          <w:spacing w:val="-9"/>
          <w:sz w:val="18"/>
          <w:szCs w:val="18"/>
        </w:rPr>
        <w:t xml:space="preserve"> </w:t>
      </w:r>
      <w:r w:rsidRPr="00AE1C36">
        <w:rPr>
          <w:sz w:val="18"/>
          <w:szCs w:val="18"/>
        </w:rPr>
        <w:t>the</w:t>
      </w:r>
      <w:r w:rsidRPr="00AE1C36">
        <w:rPr>
          <w:spacing w:val="-8"/>
          <w:sz w:val="18"/>
          <w:szCs w:val="18"/>
        </w:rPr>
        <w:t xml:space="preserve"> </w:t>
      </w:r>
      <w:r w:rsidRPr="00AE1C36">
        <w:rPr>
          <w:sz w:val="18"/>
          <w:szCs w:val="18"/>
        </w:rPr>
        <w:t>specific</w:t>
      </w:r>
      <w:r w:rsidRPr="00AE1C36">
        <w:rPr>
          <w:spacing w:val="-10"/>
          <w:sz w:val="18"/>
          <w:szCs w:val="18"/>
        </w:rPr>
        <w:t xml:space="preserve"> </w:t>
      </w:r>
      <w:r w:rsidRPr="00AE1C36">
        <w:rPr>
          <w:sz w:val="18"/>
          <w:szCs w:val="18"/>
        </w:rPr>
        <w:t>requirement</w:t>
      </w:r>
      <w:r w:rsidRPr="00AE1C36">
        <w:rPr>
          <w:spacing w:val="-9"/>
          <w:sz w:val="18"/>
          <w:szCs w:val="18"/>
        </w:rPr>
        <w:t xml:space="preserve"> </w:t>
      </w:r>
      <w:r w:rsidRPr="00AE1C36">
        <w:rPr>
          <w:sz w:val="18"/>
          <w:szCs w:val="18"/>
        </w:rPr>
        <w:t>allegedly</w:t>
      </w:r>
      <w:r w:rsidRPr="00AE1C36">
        <w:rPr>
          <w:spacing w:val="-9"/>
          <w:sz w:val="18"/>
          <w:szCs w:val="18"/>
        </w:rPr>
        <w:t xml:space="preserve"> </w:t>
      </w:r>
      <w:r w:rsidRPr="00AE1C36">
        <w:rPr>
          <w:sz w:val="18"/>
          <w:szCs w:val="18"/>
        </w:rPr>
        <w:t>violated.</w:t>
      </w:r>
    </w:p>
    <w:p w:rsidR="004C7ADB" w:rsidRPr="00AE1C36" w:rsidRDefault="004C7ADB" w:rsidP="004C7ADB">
      <w:pPr>
        <w:pStyle w:val="BodyText"/>
        <w:rPr>
          <w:sz w:val="18"/>
          <w:szCs w:val="18"/>
        </w:rPr>
      </w:pPr>
    </w:p>
    <w:p w:rsidR="004C7ADB" w:rsidRPr="00AE1C36" w:rsidRDefault="004C7ADB" w:rsidP="00036D3E">
      <w:pPr>
        <w:pStyle w:val="Heading1"/>
        <w:keepNext w:val="0"/>
        <w:widowControl w:val="0"/>
        <w:numPr>
          <w:ilvl w:val="0"/>
          <w:numId w:val="24"/>
        </w:numPr>
        <w:tabs>
          <w:tab w:val="left" w:pos="461"/>
        </w:tabs>
        <w:jc w:val="left"/>
        <w:rPr>
          <w:sz w:val="18"/>
          <w:szCs w:val="18"/>
        </w:rPr>
      </w:pPr>
      <w:r w:rsidRPr="00AE1C36">
        <w:rPr>
          <w:sz w:val="18"/>
          <w:szCs w:val="18"/>
        </w:rPr>
        <w:t>How</w:t>
      </w:r>
      <w:r w:rsidRPr="00AE1C36">
        <w:rPr>
          <w:spacing w:val="-10"/>
          <w:sz w:val="18"/>
          <w:szCs w:val="18"/>
        </w:rPr>
        <w:t xml:space="preserve"> </w:t>
      </w:r>
      <w:r w:rsidRPr="00AE1C36">
        <w:rPr>
          <w:sz w:val="18"/>
          <w:szCs w:val="18"/>
        </w:rPr>
        <w:t>will</w:t>
      </w:r>
      <w:r w:rsidRPr="00AE1C36">
        <w:rPr>
          <w:spacing w:val="-10"/>
          <w:sz w:val="18"/>
          <w:szCs w:val="18"/>
        </w:rPr>
        <w:t xml:space="preserve"> </w:t>
      </w:r>
      <w:r w:rsidRPr="00AE1C36">
        <w:rPr>
          <w:sz w:val="18"/>
          <w:szCs w:val="18"/>
        </w:rPr>
        <w:t>a</w:t>
      </w:r>
      <w:r w:rsidRPr="00AE1C36">
        <w:rPr>
          <w:spacing w:val="-10"/>
          <w:sz w:val="18"/>
          <w:szCs w:val="18"/>
        </w:rPr>
        <w:t xml:space="preserve"> </w:t>
      </w:r>
      <w:r w:rsidRPr="00AE1C36">
        <w:rPr>
          <w:sz w:val="18"/>
          <w:szCs w:val="18"/>
        </w:rPr>
        <w:t>complaint</w:t>
      </w:r>
      <w:r w:rsidRPr="00AE1C36">
        <w:rPr>
          <w:spacing w:val="-9"/>
          <w:sz w:val="18"/>
          <w:szCs w:val="18"/>
        </w:rPr>
        <w:t xml:space="preserve"> </w:t>
      </w:r>
      <w:r w:rsidRPr="00AE1C36">
        <w:rPr>
          <w:sz w:val="18"/>
          <w:szCs w:val="18"/>
        </w:rPr>
        <w:t>filed</w:t>
      </w:r>
      <w:r w:rsidRPr="00AE1C36">
        <w:rPr>
          <w:spacing w:val="-10"/>
          <w:sz w:val="18"/>
          <w:szCs w:val="18"/>
        </w:rPr>
        <w:t xml:space="preserve"> </w:t>
      </w:r>
      <w:r w:rsidRPr="00AE1C36">
        <w:rPr>
          <w:sz w:val="18"/>
          <w:szCs w:val="18"/>
        </w:rPr>
        <w:t>with</w:t>
      </w:r>
      <w:r w:rsidRPr="00AE1C36">
        <w:rPr>
          <w:spacing w:val="-9"/>
          <w:sz w:val="18"/>
          <w:szCs w:val="18"/>
        </w:rPr>
        <w:t xml:space="preserve"> </w:t>
      </w:r>
      <w:r w:rsidRPr="00AE1C36">
        <w:rPr>
          <w:sz w:val="18"/>
          <w:szCs w:val="18"/>
        </w:rPr>
        <w:t>the</w:t>
      </w:r>
      <w:r w:rsidRPr="00AE1C36">
        <w:rPr>
          <w:spacing w:val="-11"/>
          <w:sz w:val="18"/>
          <w:szCs w:val="18"/>
        </w:rPr>
        <w:t xml:space="preserve"> </w:t>
      </w:r>
      <w:r w:rsidRPr="00AE1C36">
        <w:rPr>
          <w:sz w:val="18"/>
          <w:szCs w:val="18"/>
        </w:rPr>
        <w:t>Department</w:t>
      </w:r>
      <w:r w:rsidRPr="00AE1C36">
        <w:rPr>
          <w:spacing w:val="-11"/>
          <w:sz w:val="18"/>
          <w:szCs w:val="18"/>
        </w:rPr>
        <w:t xml:space="preserve"> </w:t>
      </w:r>
      <w:r w:rsidRPr="00AE1C36">
        <w:rPr>
          <w:sz w:val="18"/>
          <w:szCs w:val="18"/>
        </w:rPr>
        <w:t>be</w:t>
      </w:r>
      <w:r w:rsidRPr="00AE1C36">
        <w:rPr>
          <w:spacing w:val="-11"/>
          <w:sz w:val="18"/>
          <w:szCs w:val="18"/>
        </w:rPr>
        <w:t xml:space="preserve"> </w:t>
      </w:r>
      <w:r w:rsidRPr="00AE1C36">
        <w:rPr>
          <w:sz w:val="18"/>
          <w:szCs w:val="18"/>
        </w:rPr>
        <w:t>investigated?</w:t>
      </w:r>
    </w:p>
    <w:p w:rsidR="004C7ADB" w:rsidRPr="00AE1C36" w:rsidRDefault="004C7ADB" w:rsidP="004C7ADB">
      <w:pPr>
        <w:pStyle w:val="BodyText"/>
        <w:rPr>
          <w:b/>
          <w:sz w:val="18"/>
          <w:szCs w:val="18"/>
        </w:rPr>
      </w:pPr>
    </w:p>
    <w:p w:rsidR="004C7ADB" w:rsidRPr="00AE1C36" w:rsidRDefault="004C7ADB" w:rsidP="004C7ADB">
      <w:pPr>
        <w:pStyle w:val="BodyText"/>
        <w:spacing w:line="276" w:lineRule="auto"/>
        <w:ind w:left="460" w:right="149"/>
        <w:rPr>
          <w:sz w:val="18"/>
          <w:szCs w:val="18"/>
        </w:rPr>
      </w:pPr>
      <w:r w:rsidRPr="00AE1C36">
        <w:rPr>
          <w:sz w:val="18"/>
          <w:szCs w:val="18"/>
        </w:rPr>
        <w:t>The</w:t>
      </w:r>
      <w:r w:rsidRPr="00AE1C36">
        <w:rPr>
          <w:spacing w:val="-9"/>
          <w:sz w:val="18"/>
          <w:szCs w:val="18"/>
        </w:rPr>
        <w:t xml:space="preserve"> </w:t>
      </w:r>
      <w:r w:rsidRPr="00AE1C36">
        <w:rPr>
          <w:sz w:val="18"/>
          <w:szCs w:val="18"/>
        </w:rPr>
        <w:t>investigation</w:t>
      </w:r>
      <w:r w:rsidRPr="00AE1C36">
        <w:rPr>
          <w:spacing w:val="-9"/>
          <w:sz w:val="18"/>
          <w:szCs w:val="18"/>
        </w:rPr>
        <w:t xml:space="preserve"> </w:t>
      </w:r>
      <w:r w:rsidRPr="00AE1C36">
        <w:rPr>
          <w:sz w:val="18"/>
          <w:szCs w:val="18"/>
        </w:rPr>
        <w:t>and</w:t>
      </w:r>
      <w:r w:rsidRPr="00AE1C36">
        <w:rPr>
          <w:spacing w:val="-9"/>
          <w:sz w:val="18"/>
          <w:szCs w:val="18"/>
        </w:rPr>
        <w:t xml:space="preserve"> </w:t>
      </w:r>
      <w:r w:rsidRPr="00AE1C36">
        <w:rPr>
          <w:sz w:val="18"/>
          <w:szCs w:val="18"/>
        </w:rPr>
        <w:t>complaint</w:t>
      </w:r>
      <w:r w:rsidRPr="00AE1C36">
        <w:rPr>
          <w:spacing w:val="-10"/>
          <w:sz w:val="18"/>
          <w:szCs w:val="18"/>
        </w:rPr>
        <w:t xml:space="preserve"> </w:t>
      </w:r>
      <w:r w:rsidRPr="00AE1C36">
        <w:rPr>
          <w:sz w:val="18"/>
          <w:szCs w:val="18"/>
        </w:rPr>
        <w:t>resolution</w:t>
      </w:r>
      <w:r w:rsidRPr="00AE1C36">
        <w:rPr>
          <w:spacing w:val="-9"/>
          <w:sz w:val="18"/>
          <w:szCs w:val="18"/>
        </w:rPr>
        <w:t xml:space="preserve"> </w:t>
      </w:r>
      <w:r w:rsidRPr="00AE1C36">
        <w:rPr>
          <w:sz w:val="18"/>
          <w:szCs w:val="18"/>
        </w:rPr>
        <w:t>proceedings</w:t>
      </w:r>
      <w:r w:rsidRPr="00AE1C36">
        <w:rPr>
          <w:spacing w:val="-8"/>
          <w:sz w:val="18"/>
          <w:szCs w:val="18"/>
        </w:rPr>
        <w:t xml:space="preserve"> </w:t>
      </w:r>
      <w:r w:rsidRPr="00AE1C36">
        <w:rPr>
          <w:sz w:val="18"/>
          <w:szCs w:val="18"/>
        </w:rPr>
        <w:t>will</w:t>
      </w:r>
      <w:r w:rsidRPr="00AE1C36">
        <w:rPr>
          <w:spacing w:val="-12"/>
          <w:sz w:val="18"/>
          <w:szCs w:val="18"/>
        </w:rPr>
        <w:t xml:space="preserve"> </w:t>
      </w:r>
      <w:r w:rsidRPr="00AE1C36">
        <w:rPr>
          <w:sz w:val="18"/>
          <w:szCs w:val="18"/>
        </w:rPr>
        <w:t>be</w:t>
      </w:r>
      <w:r w:rsidRPr="00AE1C36">
        <w:rPr>
          <w:spacing w:val="-9"/>
          <w:sz w:val="18"/>
          <w:szCs w:val="18"/>
        </w:rPr>
        <w:t xml:space="preserve"> </w:t>
      </w:r>
      <w:r w:rsidRPr="00AE1C36">
        <w:rPr>
          <w:sz w:val="18"/>
          <w:szCs w:val="18"/>
        </w:rPr>
        <w:t>completed</w:t>
      </w:r>
      <w:r w:rsidRPr="00AE1C36">
        <w:rPr>
          <w:spacing w:val="-8"/>
          <w:sz w:val="18"/>
          <w:szCs w:val="18"/>
        </w:rPr>
        <w:t xml:space="preserve"> </w:t>
      </w:r>
      <w:r w:rsidRPr="00AE1C36">
        <w:rPr>
          <w:sz w:val="18"/>
          <w:szCs w:val="18"/>
        </w:rPr>
        <w:t>within</w:t>
      </w:r>
      <w:r w:rsidRPr="00AE1C36">
        <w:rPr>
          <w:spacing w:val="-9"/>
          <w:sz w:val="18"/>
          <w:szCs w:val="18"/>
        </w:rPr>
        <w:t xml:space="preserve"> </w:t>
      </w:r>
      <w:r w:rsidRPr="00AE1C36">
        <w:rPr>
          <w:sz w:val="18"/>
          <w:szCs w:val="18"/>
        </w:rPr>
        <w:t>a</w:t>
      </w:r>
      <w:r w:rsidRPr="00AE1C36">
        <w:rPr>
          <w:spacing w:val="-11"/>
          <w:sz w:val="18"/>
          <w:szCs w:val="18"/>
        </w:rPr>
        <w:t xml:space="preserve"> </w:t>
      </w:r>
      <w:r w:rsidRPr="00AE1C36">
        <w:rPr>
          <w:sz w:val="18"/>
          <w:szCs w:val="18"/>
        </w:rPr>
        <w:t>time</w:t>
      </w:r>
      <w:r w:rsidRPr="00AE1C36">
        <w:rPr>
          <w:spacing w:val="-9"/>
          <w:sz w:val="18"/>
          <w:szCs w:val="18"/>
        </w:rPr>
        <w:t xml:space="preserve"> </w:t>
      </w:r>
      <w:r w:rsidRPr="00AE1C36">
        <w:rPr>
          <w:sz w:val="18"/>
          <w:szCs w:val="18"/>
        </w:rPr>
        <w:t>limit</w:t>
      </w:r>
      <w:r w:rsidRPr="00AE1C36">
        <w:rPr>
          <w:spacing w:val="-9"/>
          <w:sz w:val="18"/>
          <w:szCs w:val="18"/>
        </w:rPr>
        <w:t xml:space="preserve"> </w:t>
      </w:r>
      <w:r w:rsidRPr="00AE1C36">
        <w:rPr>
          <w:sz w:val="18"/>
          <w:szCs w:val="18"/>
        </w:rPr>
        <w:t>of</w:t>
      </w:r>
      <w:r w:rsidRPr="00AE1C36">
        <w:rPr>
          <w:spacing w:val="-9"/>
          <w:sz w:val="18"/>
          <w:szCs w:val="18"/>
        </w:rPr>
        <w:t xml:space="preserve"> </w:t>
      </w:r>
      <w:r w:rsidRPr="00AE1C36">
        <w:rPr>
          <w:sz w:val="18"/>
          <w:szCs w:val="18"/>
        </w:rPr>
        <w:t>fifty</w:t>
      </w:r>
      <w:r w:rsidRPr="00AE1C36">
        <w:rPr>
          <w:spacing w:val="-8"/>
          <w:sz w:val="18"/>
          <w:szCs w:val="18"/>
        </w:rPr>
        <w:t xml:space="preserve"> </w:t>
      </w:r>
      <w:r w:rsidRPr="00AE1C36">
        <w:rPr>
          <w:sz w:val="18"/>
          <w:szCs w:val="18"/>
        </w:rPr>
        <w:t>calendar days.</w:t>
      </w:r>
      <w:r w:rsidRPr="00AE1C36">
        <w:rPr>
          <w:spacing w:val="-7"/>
          <w:sz w:val="18"/>
          <w:szCs w:val="18"/>
        </w:rPr>
        <w:t xml:space="preserve"> </w:t>
      </w:r>
      <w:r w:rsidRPr="00AE1C36">
        <w:rPr>
          <w:sz w:val="18"/>
          <w:szCs w:val="18"/>
          <w:u w:val="single"/>
        </w:rPr>
        <w:t>That</w:t>
      </w:r>
      <w:r w:rsidRPr="00AE1C36">
        <w:rPr>
          <w:spacing w:val="-7"/>
          <w:sz w:val="18"/>
          <w:szCs w:val="18"/>
          <w:u w:val="single"/>
        </w:rPr>
        <w:t xml:space="preserve"> </w:t>
      </w:r>
      <w:r w:rsidRPr="00AE1C36">
        <w:rPr>
          <w:sz w:val="18"/>
          <w:szCs w:val="18"/>
          <w:u w:val="single"/>
        </w:rPr>
        <w:t>time</w:t>
      </w:r>
      <w:r w:rsidRPr="00AE1C36">
        <w:rPr>
          <w:spacing w:val="-9"/>
          <w:sz w:val="18"/>
          <w:szCs w:val="18"/>
          <w:u w:val="single"/>
        </w:rPr>
        <w:t xml:space="preserve"> </w:t>
      </w:r>
      <w:r w:rsidRPr="00AE1C36">
        <w:rPr>
          <w:sz w:val="18"/>
          <w:szCs w:val="18"/>
          <w:u w:val="single"/>
        </w:rPr>
        <w:t>limit</w:t>
      </w:r>
      <w:r w:rsidRPr="00AE1C36">
        <w:rPr>
          <w:spacing w:val="-8"/>
          <w:sz w:val="18"/>
          <w:szCs w:val="18"/>
          <w:u w:val="single"/>
        </w:rPr>
        <w:t xml:space="preserve"> </w:t>
      </w:r>
      <w:r w:rsidRPr="00AE1C36">
        <w:rPr>
          <w:sz w:val="18"/>
          <w:szCs w:val="18"/>
          <w:u w:val="single"/>
        </w:rPr>
        <w:t>can</w:t>
      </w:r>
      <w:r w:rsidRPr="00AE1C36">
        <w:rPr>
          <w:spacing w:val="-7"/>
          <w:sz w:val="18"/>
          <w:szCs w:val="18"/>
          <w:u w:val="single"/>
        </w:rPr>
        <w:t xml:space="preserve"> </w:t>
      </w:r>
      <w:r w:rsidRPr="00AE1C36">
        <w:rPr>
          <w:sz w:val="18"/>
          <w:szCs w:val="18"/>
          <w:u w:val="single"/>
        </w:rPr>
        <w:t>be</w:t>
      </w:r>
      <w:r w:rsidRPr="00AE1C36">
        <w:rPr>
          <w:spacing w:val="-9"/>
          <w:sz w:val="18"/>
          <w:szCs w:val="18"/>
          <w:u w:val="single"/>
        </w:rPr>
        <w:t xml:space="preserve"> </w:t>
      </w:r>
      <w:r w:rsidRPr="00AE1C36">
        <w:rPr>
          <w:sz w:val="18"/>
          <w:szCs w:val="18"/>
          <w:u w:val="single"/>
        </w:rPr>
        <w:t>extended</w:t>
      </w:r>
      <w:r w:rsidRPr="00AE1C36">
        <w:rPr>
          <w:spacing w:val="-9"/>
          <w:sz w:val="18"/>
          <w:szCs w:val="18"/>
          <w:u w:val="single"/>
        </w:rPr>
        <w:t xml:space="preserve"> </w:t>
      </w:r>
      <w:r w:rsidRPr="00AE1C36">
        <w:rPr>
          <w:sz w:val="18"/>
          <w:szCs w:val="18"/>
          <w:u w:val="single"/>
        </w:rPr>
        <w:t>by</w:t>
      </w:r>
      <w:r w:rsidRPr="00AE1C36">
        <w:rPr>
          <w:spacing w:val="-6"/>
          <w:sz w:val="18"/>
          <w:szCs w:val="18"/>
          <w:u w:val="single"/>
        </w:rPr>
        <w:t xml:space="preserve"> </w:t>
      </w:r>
      <w:r w:rsidRPr="00AE1C36">
        <w:rPr>
          <w:sz w:val="18"/>
          <w:szCs w:val="18"/>
          <w:u w:val="single"/>
        </w:rPr>
        <w:t>the</w:t>
      </w:r>
      <w:r w:rsidRPr="00AE1C36">
        <w:rPr>
          <w:spacing w:val="-8"/>
          <w:sz w:val="18"/>
          <w:szCs w:val="18"/>
          <w:u w:val="single"/>
        </w:rPr>
        <w:t xml:space="preserve"> </w:t>
      </w:r>
      <w:r w:rsidRPr="00AE1C36">
        <w:rPr>
          <w:sz w:val="18"/>
          <w:szCs w:val="18"/>
          <w:u w:val="single"/>
        </w:rPr>
        <w:t>agreement</w:t>
      </w:r>
      <w:r w:rsidRPr="00AE1C36">
        <w:rPr>
          <w:spacing w:val="-8"/>
          <w:sz w:val="18"/>
          <w:szCs w:val="18"/>
          <w:u w:val="single"/>
        </w:rPr>
        <w:t xml:space="preserve"> </w:t>
      </w:r>
      <w:r w:rsidRPr="00AE1C36">
        <w:rPr>
          <w:sz w:val="18"/>
          <w:szCs w:val="18"/>
          <w:u w:val="single"/>
        </w:rPr>
        <w:t>of</w:t>
      </w:r>
      <w:r w:rsidRPr="00AE1C36">
        <w:rPr>
          <w:spacing w:val="-9"/>
          <w:sz w:val="18"/>
          <w:szCs w:val="18"/>
          <w:u w:val="single"/>
        </w:rPr>
        <w:t xml:space="preserve"> </w:t>
      </w:r>
      <w:r w:rsidRPr="00AE1C36">
        <w:rPr>
          <w:sz w:val="18"/>
          <w:szCs w:val="18"/>
          <w:u w:val="single"/>
        </w:rPr>
        <w:t>all</w:t>
      </w:r>
      <w:r w:rsidRPr="00AE1C36">
        <w:rPr>
          <w:spacing w:val="-7"/>
          <w:sz w:val="18"/>
          <w:szCs w:val="18"/>
          <w:u w:val="single"/>
        </w:rPr>
        <w:t xml:space="preserve"> </w:t>
      </w:r>
      <w:r w:rsidRPr="00AE1C36">
        <w:rPr>
          <w:sz w:val="18"/>
          <w:szCs w:val="18"/>
          <w:u w:val="single"/>
        </w:rPr>
        <w:t>parties</w:t>
      </w:r>
      <w:r w:rsidRPr="00AE1C36">
        <w:rPr>
          <w:sz w:val="18"/>
          <w:szCs w:val="18"/>
        </w:rPr>
        <w:t>.</w:t>
      </w:r>
    </w:p>
    <w:p w:rsidR="004C7ADB" w:rsidRPr="00AE1C36" w:rsidRDefault="004C7ADB" w:rsidP="004C7ADB">
      <w:pPr>
        <w:pStyle w:val="BodyText"/>
        <w:spacing w:before="2"/>
        <w:rPr>
          <w:sz w:val="18"/>
          <w:szCs w:val="18"/>
        </w:rPr>
      </w:pPr>
    </w:p>
    <w:p w:rsidR="004C7ADB" w:rsidRPr="00AE1C36" w:rsidRDefault="004C7ADB" w:rsidP="004C7ADB">
      <w:pPr>
        <w:pStyle w:val="BodyText"/>
        <w:spacing w:before="59"/>
        <w:ind w:left="460" w:right="149"/>
        <w:rPr>
          <w:sz w:val="18"/>
          <w:szCs w:val="18"/>
        </w:rPr>
      </w:pPr>
      <w:r w:rsidRPr="00AE1C36">
        <w:rPr>
          <w:sz w:val="18"/>
          <w:szCs w:val="18"/>
        </w:rPr>
        <w:t>The following activities will occur in the investigation:</w:t>
      </w:r>
    </w:p>
    <w:p w:rsidR="004C7ADB" w:rsidRPr="00AE1C36" w:rsidRDefault="004C7ADB" w:rsidP="004C7ADB">
      <w:pPr>
        <w:pStyle w:val="BodyText"/>
        <w:rPr>
          <w:sz w:val="18"/>
          <w:szCs w:val="18"/>
        </w:rPr>
      </w:pPr>
    </w:p>
    <w:p w:rsidR="004C7ADB" w:rsidRPr="00AE1C36" w:rsidRDefault="004C7ADB" w:rsidP="004C7ADB">
      <w:pPr>
        <w:pStyle w:val="ListParagraph"/>
        <w:widowControl w:val="0"/>
        <w:numPr>
          <w:ilvl w:val="0"/>
          <w:numId w:val="19"/>
        </w:numPr>
        <w:tabs>
          <w:tab w:val="left" w:pos="1181"/>
        </w:tabs>
        <w:rPr>
          <w:sz w:val="18"/>
          <w:szCs w:val="18"/>
        </w:rPr>
      </w:pPr>
      <w:r w:rsidRPr="00AE1C36">
        <w:rPr>
          <w:b/>
          <w:sz w:val="18"/>
          <w:szCs w:val="18"/>
        </w:rPr>
        <w:t>Record.</w:t>
      </w:r>
      <w:r w:rsidRPr="00AE1C36">
        <w:rPr>
          <w:b/>
          <w:spacing w:val="-9"/>
          <w:sz w:val="18"/>
          <w:szCs w:val="18"/>
        </w:rPr>
        <w:t xml:space="preserve"> </w:t>
      </w:r>
      <w:r w:rsidRPr="00AE1C36">
        <w:rPr>
          <w:sz w:val="18"/>
          <w:szCs w:val="18"/>
        </w:rPr>
        <w:t>A</w:t>
      </w:r>
      <w:r w:rsidRPr="00AE1C36">
        <w:rPr>
          <w:spacing w:val="-8"/>
          <w:sz w:val="18"/>
          <w:szCs w:val="18"/>
        </w:rPr>
        <w:t xml:space="preserve"> </w:t>
      </w:r>
      <w:r w:rsidRPr="00AE1C36">
        <w:rPr>
          <w:sz w:val="18"/>
          <w:szCs w:val="18"/>
        </w:rPr>
        <w:t>written</w:t>
      </w:r>
      <w:r w:rsidRPr="00AE1C36">
        <w:rPr>
          <w:spacing w:val="-9"/>
          <w:sz w:val="18"/>
          <w:szCs w:val="18"/>
        </w:rPr>
        <w:t xml:space="preserve"> </w:t>
      </w:r>
      <w:r w:rsidRPr="00AE1C36">
        <w:rPr>
          <w:sz w:val="18"/>
          <w:szCs w:val="18"/>
        </w:rPr>
        <w:t>record</w:t>
      </w:r>
      <w:r w:rsidRPr="00AE1C36">
        <w:rPr>
          <w:spacing w:val="-9"/>
          <w:sz w:val="18"/>
          <w:szCs w:val="18"/>
        </w:rPr>
        <w:t xml:space="preserve"> </w:t>
      </w:r>
      <w:r w:rsidRPr="00AE1C36">
        <w:rPr>
          <w:sz w:val="18"/>
          <w:szCs w:val="18"/>
        </w:rPr>
        <w:t>of</w:t>
      </w:r>
      <w:r w:rsidRPr="00AE1C36">
        <w:rPr>
          <w:spacing w:val="-9"/>
          <w:sz w:val="18"/>
          <w:szCs w:val="18"/>
        </w:rPr>
        <w:t xml:space="preserve"> </w:t>
      </w:r>
      <w:r w:rsidRPr="00AE1C36">
        <w:rPr>
          <w:sz w:val="18"/>
          <w:szCs w:val="18"/>
        </w:rPr>
        <w:t>the</w:t>
      </w:r>
      <w:r w:rsidRPr="00AE1C36">
        <w:rPr>
          <w:spacing w:val="-8"/>
          <w:sz w:val="18"/>
          <w:szCs w:val="18"/>
        </w:rPr>
        <w:t xml:space="preserve"> </w:t>
      </w:r>
      <w:r w:rsidRPr="00AE1C36">
        <w:rPr>
          <w:sz w:val="18"/>
          <w:szCs w:val="18"/>
        </w:rPr>
        <w:t>investigation</w:t>
      </w:r>
      <w:r w:rsidRPr="00AE1C36">
        <w:rPr>
          <w:spacing w:val="-9"/>
          <w:sz w:val="18"/>
          <w:szCs w:val="18"/>
        </w:rPr>
        <w:t xml:space="preserve"> </w:t>
      </w:r>
      <w:r w:rsidRPr="00AE1C36">
        <w:rPr>
          <w:sz w:val="18"/>
          <w:szCs w:val="18"/>
        </w:rPr>
        <w:t>will</w:t>
      </w:r>
      <w:r w:rsidRPr="00AE1C36">
        <w:rPr>
          <w:spacing w:val="-9"/>
          <w:sz w:val="18"/>
          <w:szCs w:val="18"/>
        </w:rPr>
        <w:t xml:space="preserve"> </w:t>
      </w:r>
      <w:r w:rsidRPr="00AE1C36">
        <w:rPr>
          <w:sz w:val="18"/>
          <w:szCs w:val="18"/>
        </w:rPr>
        <w:t>be</w:t>
      </w:r>
      <w:r w:rsidRPr="00AE1C36">
        <w:rPr>
          <w:spacing w:val="-9"/>
          <w:sz w:val="18"/>
          <w:szCs w:val="18"/>
        </w:rPr>
        <w:t xml:space="preserve"> </w:t>
      </w:r>
      <w:r w:rsidRPr="00AE1C36">
        <w:rPr>
          <w:sz w:val="18"/>
          <w:szCs w:val="18"/>
        </w:rPr>
        <w:t>kept.</w:t>
      </w:r>
    </w:p>
    <w:p w:rsidR="004C7ADB" w:rsidRPr="00AE1C36" w:rsidRDefault="004C7ADB" w:rsidP="004C7ADB">
      <w:pPr>
        <w:pStyle w:val="ListParagraph"/>
        <w:widowControl w:val="0"/>
        <w:numPr>
          <w:ilvl w:val="0"/>
          <w:numId w:val="19"/>
        </w:numPr>
        <w:tabs>
          <w:tab w:val="left" w:pos="1181"/>
        </w:tabs>
        <w:spacing w:before="36" w:line="276" w:lineRule="auto"/>
        <w:ind w:right="342"/>
        <w:rPr>
          <w:sz w:val="18"/>
          <w:szCs w:val="18"/>
        </w:rPr>
      </w:pPr>
      <w:r w:rsidRPr="00AE1C36">
        <w:rPr>
          <w:b/>
          <w:sz w:val="18"/>
          <w:szCs w:val="18"/>
        </w:rPr>
        <w:t>Notification</w:t>
      </w:r>
      <w:r w:rsidRPr="00AE1C36">
        <w:rPr>
          <w:b/>
          <w:spacing w:val="-8"/>
          <w:sz w:val="18"/>
          <w:szCs w:val="18"/>
        </w:rPr>
        <w:t xml:space="preserve"> </w:t>
      </w:r>
      <w:r w:rsidRPr="00AE1C36">
        <w:rPr>
          <w:b/>
          <w:sz w:val="18"/>
          <w:szCs w:val="18"/>
        </w:rPr>
        <w:t>of</w:t>
      </w:r>
      <w:r w:rsidRPr="00AE1C36">
        <w:rPr>
          <w:b/>
          <w:spacing w:val="-9"/>
          <w:sz w:val="18"/>
          <w:szCs w:val="18"/>
        </w:rPr>
        <w:t xml:space="preserve"> </w:t>
      </w:r>
      <w:r w:rsidRPr="00AE1C36">
        <w:rPr>
          <w:b/>
          <w:sz w:val="18"/>
          <w:szCs w:val="18"/>
        </w:rPr>
        <w:t>LEA.</w:t>
      </w:r>
      <w:r w:rsidRPr="00AE1C36">
        <w:rPr>
          <w:b/>
          <w:spacing w:val="-8"/>
          <w:sz w:val="18"/>
          <w:szCs w:val="18"/>
        </w:rPr>
        <w:t xml:space="preserve"> </w:t>
      </w:r>
      <w:r w:rsidRPr="00AE1C36">
        <w:rPr>
          <w:sz w:val="18"/>
          <w:szCs w:val="18"/>
        </w:rPr>
        <w:t>The</w:t>
      </w:r>
      <w:r w:rsidRPr="00AE1C36">
        <w:rPr>
          <w:spacing w:val="-9"/>
          <w:sz w:val="18"/>
          <w:szCs w:val="18"/>
        </w:rPr>
        <w:t xml:space="preserve"> </w:t>
      </w:r>
      <w:r w:rsidRPr="00AE1C36">
        <w:rPr>
          <w:sz w:val="18"/>
          <w:szCs w:val="18"/>
        </w:rPr>
        <w:t>LEA</w:t>
      </w:r>
      <w:r w:rsidRPr="00AE1C36">
        <w:rPr>
          <w:spacing w:val="-7"/>
          <w:sz w:val="18"/>
          <w:szCs w:val="18"/>
        </w:rPr>
        <w:t xml:space="preserve"> </w:t>
      </w:r>
      <w:r w:rsidRPr="00AE1C36">
        <w:rPr>
          <w:sz w:val="18"/>
          <w:szCs w:val="18"/>
        </w:rPr>
        <w:t>will</w:t>
      </w:r>
      <w:r w:rsidRPr="00AE1C36">
        <w:rPr>
          <w:spacing w:val="-8"/>
          <w:sz w:val="18"/>
          <w:szCs w:val="18"/>
        </w:rPr>
        <w:t xml:space="preserve"> </w:t>
      </w:r>
      <w:r w:rsidRPr="00AE1C36">
        <w:rPr>
          <w:sz w:val="18"/>
          <w:szCs w:val="18"/>
        </w:rPr>
        <w:t>be</w:t>
      </w:r>
      <w:r w:rsidRPr="00AE1C36">
        <w:rPr>
          <w:spacing w:val="-9"/>
          <w:sz w:val="18"/>
          <w:szCs w:val="18"/>
        </w:rPr>
        <w:t xml:space="preserve"> </w:t>
      </w:r>
      <w:r w:rsidRPr="00AE1C36">
        <w:rPr>
          <w:sz w:val="18"/>
          <w:szCs w:val="18"/>
        </w:rPr>
        <w:t>notified</w:t>
      </w:r>
      <w:r w:rsidRPr="00AE1C36">
        <w:rPr>
          <w:spacing w:val="-7"/>
          <w:sz w:val="18"/>
          <w:szCs w:val="18"/>
        </w:rPr>
        <w:t xml:space="preserve"> </w:t>
      </w:r>
      <w:r w:rsidRPr="00AE1C36">
        <w:rPr>
          <w:sz w:val="18"/>
          <w:szCs w:val="18"/>
        </w:rPr>
        <w:t>of</w:t>
      </w:r>
      <w:r w:rsidRPr="00AE1C36">
        <w:rPr>
          <w:spacing w:val="-8"/>
          <w:sz w:val="18"/>
          <w:szCs w:val="18"/>
        </w:rPr>
        <w:t xml:space="preserve"> </w:t>
      </w:r>
      <w:r w:rsidRPr="00AE1C36">
        <w:rPr>
          <w:sz w:val="18"/>
          <w:szCs w:val="18"/>
        </w:rPr>
        <w:t>the</w:t>
      </w:r>
      <w:r w:rsidRPr="00AE1C36">
        <w:rPr>
          <w:spacing w:val="-9"/>
          <w:sz w:val="18"/>
          <w:szCs w:val="18"/>
        </w:rPr>
        <w:t xml:space="preserve"> </w:t>
      </w:r>
      <w:r w:rsidRPr="00AE1C36">
        <w:rPr>
          <w:sz w:val="18"/>
          <w:szCs w:val="18"/>
        </w:rPr>
        <w:t>complaint</w:t>
      </w:r>
      <w:r w:rsidRPr="00AE1C36">
        <w:rPr>
          <w:spacing w:val="-8"/>
          <w:sz w:val="18"/>
          <w:szCs w:val="18"/>
        </w:rPr>
        <w:t xml:space="preserve"> </w:t>
      </w:r>
      <w:r w:rsidRPr="00AE1C36">
        <w:rPr>
          <w:sz w:val="18"/>
          <w:szCs w:val="18"/>
        </w:rPr>
        <w:t>within</w:t>
      </w:r>
      <w:r w:rsidRPr="00AE1C36">
        <w:rPr>
          <w:spacing w:val="-6"/>
          <w:sz w:val="18"/>
          <w:szCs w:val="18"/>
        </w:rPr>
        <w:t xml:space="preserve"> </w:t>
      </w:r>
      <w:r w:rsidRPr="00AE1C36">
        <w:rPr>
          <w:sz w:val="18"/>
          <w:szCs w:val="18"/>
        </w:rPr>
        <w:t>five</w:t>
      </w:r>
      <w:r w:rsidRPr="00AE1C36">
        <w:rPr>
          <w:spacing w:val="-8"/>
          <w:sz w:val="18"/>
          <w:szCs w:val="18"/>
        </w:rPr>
        <w:t xml:space="preserve"> </w:t>
      </w:r>
      <w:r w:rsidRPr="00AE1C36">
        <w:rPr>
          <w:sz w:val="18"/>
          <w:szCs w:val="18"/>
        </w:rPr>
        <w:t>days</w:t>
      </w:r>
      <w:r w:rsidRPr="00AE1C36">
        <w:rPr>
          <w:spacing w:val="-8"/>
          <w:sz w:val="18"/>
          <w:szCs w:val="18"/>
        </w:rPr>
        <w:t xml:space="preserve"> </w:t>
      </w:r>
      <w:r w:rsidRPr="00AE1C36">
        <w:rPr>
          <w:sz w:val="18"/>
          <w:szCs w:val="18"/>
        </w:rPr>
        <w:t>of</w:t>
      </w:r>
      <w:r w:rsidRPr="00AE1C36">
        <w:rPr>
          <w:spacing w:val="-8"/>
          <w:sz w:val="18"/>
          <w:szCs w:val="18"/>
        </w:rPr>
        <w:t xml:space="preserve"> </w:t>
      </w:r>
      <w:r w:rsidRPr="00AE1C36">
        <w:rPr>
          <w:sz w:val="18"/>
          <w:szCs w:val="18"/>
        </w:rPr>
        <w:t>the</w:t>
      </w:r>
      <w:r w:rsidRPr="00AE1C36">
        <w:rPr>
          <w:spacing w:val="-9"/>
          <w:sz w:val="18"/>
          <w:szCs w:val="18"/>
        </w:rPr>
        <w:t xml:space="preserve"> </w:t>
      </w:r>
      <w:r w:rsidRPr="00AE1C36">
        <w:rPr>
          <w:sz w:val="18"/>
          <w:szCs w:val="18"/>
        </w:rPr>
        <w:t>complaint</w:t>
      </w:r>
      <w:r w:rsidRPr="00AE1C36">
        <w:rPr>
          <w:spacing w:val="-9"/>
          <w:sz w:val="18"/>
          <w:szCs w:val="18"/>
        </w:rPr>
        <w:t xml:space="preserve"> </w:t>
      </w:r>
      <w:r w:rsidRPr="00AE1C36">
        <w:rPr>
          <w:sz w:val="18"/>
          <w:szCs w:val="18"/>
        </w:rPr>
        <w:t>being filed.</w:t>
      </w:r>
    </w:p>
    <w:p w:rsidR="004C7ADB" w:rsidRPr="00AE1C36" w:rsidRDefault="004C7ADB" w:rsidP="004C7ADB">
      <w:pPr>
        <w:pStyle w:val="ListParagraph"/>
        <w:widowControl w:val="0"/>
        <w:numPr>
          <w:ilvl w:val="0"/>
          <w:numId w:val="19"/>
        </w:numPr>
        <w:tabs>
          <w:tab w:val="left" w:pos="1181"/>
        </w:tabs>
        <w:spacing w:line="276" w:lineRule="auto"/>
        <w:ind w:right="265"/>
        <w:rPr>
          <w:sz w:val="18"/>
          <w:szCs w:val="18"/>
        </w:rPr>
      </w:pPr>
      <w:r w:rsidRPr="00AE1C36">
        <w:rPr>
          <w:b/>
          <w:sz w:val="18"/>
          <w:szCs w:val="18"/>
        </w:rPr>
        <w:t>Resolution</w:t>
      </w:r>
      <w:r w:rsidRPr="00AE1C36">
        <w:rPr>
          <w:b/>
          <w:spacing w:val="-8"/>
          <w:sz w:val="18"/>
          <w:szCs w:val="18"/>
        </w:rPr>
        <w:t xml:space="preserve"> </w:t>
      </w:r>
      <w:r w:rsidRPr="00AE1C36">
        <w:rPr>
          <w:b/>
          <w:sz w:val="18"/>
          <w:szCs w:val="18"/>
        </w:rPr>
        <w:t>at</w:t>
      </w:r>
      <w:r w:rsidRPr="00AE1C36">
        <w:rPr>
          <w:b/>
          <w:spacing w:val="-7"/>
          <w:sz w:val="18"/>
          <w:szCs w:val="18"/>
        </w:rPr>
        <w:t xml:space="preserve"> </w:t>
      </w:r>
      <w:r w:rsidRPr="00AE1C36">
        <w:rPr>
          <w:b/>
          <w:sz w:val="18"/>
          <w:szCs w:val="18"/>
        </w:rPr>
        <w:t>LEA.</w:t>
      </w:r>
      <w:r w:rsidRPr="00AE1C36">
        <w:rPr>
          <w:b/>
          <w:spacing w:val="-8"/>
          <w:sz w:val="18"/>
          <w:szCs w:val="18"/>
        </w:rPr>
        <w:t xml:space="preserve"> </w:t>
      </w:r>
      <w:r w:rsidRPr="00AE1C36">
        <w:rPr>
          <w:sz w:val="18"/>
          <w:szCs w:val="18"/>
        </w:rPr>
        <w:t>The</w:t>
      </w:r>
      <w:r w:rsidRPr="00AE1C36">
        <w:rPr>
          <w:spacing w:val="-10"/>
          <w:sz w:val="18"/>
          <w:szCs w:val="18"/>
        </w:rPr>
        <w:t xml:space="preserve"> </w:t>
      </w:r>
      <w:r w:rsidRPr="00AE1C36">
        <w:rPr>
          <w:sz w:val="18"/>
          <w:szCs w:val="18"/>
        </w:rPr>
        <w:t>LEA</w:t>
      </w:r>
      <w:r w:rsidRPr="00AE1C36">
        <w:rPr>
          <w:spacing w:val="-9"/>
          <w:sz w:val="18"/>
          <w:szCs w:val="18"/>
        </w:rPr>
        <w:t xml:space="preserve"> </w:t>
      </w:r>
      <w:r w:rsidRPr="00AE1C36">
        <w:rPr>
          <w:sz w:val="18"/>
          <w:szCs w:val="18"/>
        </w:rPr>
        <w:t>will</w:t>
      </w:r>
      <w:r w:rsidRPr="00AE1C36">
        <w:rPr>
          <w:spacing w:val="-8"/>
          <w:sz w:val="18"/>
          <w:szCs w:val="18"/>
        </w:rPr>
        <w:t xml:space="preserve"> </w:t>
      </w:r>
      <w:r w:rsidRPr="00AE1C36">
        <w:rPr>
          <w:sz w:val="18"/>
          <w:szCs w:val="18"/>
        </w:rPr>
        <w:t>then</w:t>
      </w:r>
      <w:r w:rsidRPr="00AE1C36">
        <w:rPr>
          <w:spacing w:val="-7"/>
          <w:sz w:val="18"/>
          <w:szCs w:val="18"/>
        </w:rPr>
        <w:t xml:space="preserve"> </w:t>
      </w:r>
      <w:r w:rsidRPr="00AE1C36">
        <w:rPr>
          <w:sz w:val="18"/>
          <w:szCs w:val="18"/>
        </w:rPr>
        <w:t>initiate</w:t>
      </w:r>
      <w:r w:rsidRPr="00AE1C36">
        <w:rPr>
          <w:spacing w:val="-10"/>
          <w:sz w:val="18"/>
          <w:szCs w:val="18"/>
        </w:rPr>
        <w:t xml:space="preserve"> </w:t>
      </w:r>
      <w:r w:rsidRPr="00AE1C36">
        <w:rPr>
          <w:sz w:val="18"/>
          <w:szCs w:val="18"/>
        </w:rPr>
        <w:t>its</w:t>
      </w:r>
      <w:r w:rsidRPr="00AE1C36">
        <w:rPr>
          <w:spacing w:val="-10"/>
          <w:sz w:val="18"/>
          <w:szCs w:val="18"/>
        </w:rPr>
        <w:t xml:space="preserve"> </w:t>
      </w:r>
      <w:r w:rsidRPr="00AE1C36">
        <w:rPr>
          <w:sz w:val="18"/>
          <w:szCs w:val="18"/>
        </w:rPr>
        <w:t>local</w:t>
      </w:r>
      <w:r w:rsidRPr="00AE1C36">
        <w:rPr>
          <w:spacing w:val="-8"/>
          <w:sz w:val="18"/>
          <w:szCs w:val="18"/>
        </w:rPr>
        <w:t xml:space="preserve"> </w:t>
      </w:r>
      <w:r w:rsidRPr="00AE1C36">
        <w:rPr>
          <w:sz w:val="18"/>
          <w:szCs w:val="18"/>
        </w:rPr>
        <w:t>complaint</w:t>
      </w:r>
      <w:r w:rsidRPr="00AE1C36">
        <w:rPr>
          <w:spacing w:val="-9"/>
          <w:sz w:val="18"/>
          <w:szCs w:val="18"/>
        </w:rPr>
        <w:t xml:space="preserve"> </w:t>
      </w:r>
      <w:r w:rsidRPr="00AE1C36">
        <w:rPr>
          <w:sz w:val="18"/>
          <w:szCs w:val="18"/>
        </w:rPr>
        <w:t>procedures</w:t>
      </w:r>
      <w:r w:rsidRPr="00AE1C36">
        <w:rPr>
          <w:spacing w:val="-9"/>
          <w:sz w:val="18"/>
          <w:szCs w:val="18"/>
        </w:rPr>
        <w:t xml:space="preserve"> </w:t>
      </w:r>
      <w:r w:rsidRPr="00AE1C36">
        <w:rPr>
          <w:sz w:val="18"/>
          <w:szCs w:val="18"/>
        </w:rPr>
        <w:t>in</w:t>
      </w:r>
      <w:r w:rsidRPr="00AE1C36">
        <w:rPr>
          <w:spacing w:val="-8"/>
          <w:sz w:val="18"/>
          <w:szCs w:val="18"/>
        </w:rPr>
        <w:t xml:space="preserve"> </w:t>
      </w:r>
      <w:r w:rsidRPr="00AE1C36">
        <w:rPr>
          <w:sz w:val="18"/>
          <w:szCs w:val="18"/>
        </w:rPr>
        <w:t>an</w:t>
      </w:r>
      <w:r w:rsidRPr="00AE1C36">
        <w:rPr>
          <w:spacing w:val="-7"/>
          <w:sz w:val="18"/>
          <w:szCs w:val="18"/>
        </w:rPr>
        <w:t xml:space="preserve"> </w:t>
      </w:r>
      <w:r w:rsidRPr="00AE1C36">
        <w:rPr>
          <w:sz w:val="18"/>
          <w:szCs w:val="18"/>
        </w:rPr>
        <w:t>effort</w:t>
      </w:r>
      <w:r w:rsidRPr="00AE1C36">
        <w:rPr>
          <w:spacing w:val="-8"/>
          <w:sz w:val="18"/>
          <w:szCs w:val="18"/>
        </w:rPr>
        <w:t xml:space="preserve"> </w:t>
      </w:r>
      <w:r w:rsidRPr="00AE1C36">
        <w:rPr>
          <w:sz w:val="18"/>
          <w:szCs w:val="18"/>
        </w:rPr>
        <w:t>to</w:t>
      </w:r>
      <w:r w:rsidRPr="00AE1C36">
        <w:rPr>
          <w:spacing w:val="-8"/>
          <w:sz w:val="18"/>
          <w:szCs w:val="18"/>
        </w:rPr>
        <w:t xml:space="preserve"> </w:t>
      </w:r>
      <w:r w:rsidRPr="00AE1C36">
        <w:rPr>
          <w:sz w:val="18"/>
          <w:szCs w:val="18"/>
        </w:rPr>
        <w:t>first</w:t>
      </w:r>
      <w:r w:rsidRPr="00AE1C36">
        <w:rPr>
          <w:spacing w:val="-8"/>
          <w:sz w:val="18"/>
          <w:szCs w:val="18"/>
        </w:rPr>
        <w:t xml:space="preserve"> </w:t>
      </w:r>
      <w:r w:rsidRPr="00AE1C36">
        <w:rPr>
          <w:sz w:val="18"/>
          <w:szCs w:val="18"/>
        </w:rPr>
        <w:t>resolve the</w:t>
      </w:r>
      <w:r w:rsidRPr="00AE1C36">
        <w:rPr>
          <w:spacing w:val="-10"/>
          <w:sz w:val="18"/>
          <w:szCs w:val="18"/>
        </w:rPr>
        <w:t xml:space="preserve"> </w:t>
      </w:r>
      <w:r w:rsidRPr="00AE1C36">
        <w:rPr>
          <w:sz w:val="18"/>
          <w:szCs w:val="18"/>
        </w:rPr>
        <w:t>complaint</w:t>
      </w:r>
      <w:r w:rsidRPr="00AE1C36">
        <w:rPr>
          <w:spacing w:val="-9"/>
          <w:sz w:val="18"/>
          <w:szCs w:val="18"/>
        </w:rPr>
        <w:t xml:space="preserve"> </w:t>
      </w:r>
      <w:r w:rsidRPr="00AE1C36">
        <w:rPr>
          <w:sz w:val="18"/>
          <w:szCs w:val="18"/>
        </w:rPr>
        <w:t>at</w:t>
      </w:r>
      <w:r w:rsidRPr="00AE1C36">
        <w:rPr>
          <w:spacing w:val="-8"/>
          <w:sz w:val="18"/>
          <w:szCs w:val="18"/>
        </w:rPr>
        <w:t xml:space="preserve"> </w:t>
      </w:r>
      <w:r w:rsidRPr="00AE1C36">
        <w:rPr>
          <w:sz w:val="18"/>
          <w:szCs w:val="18"/>
        </w:rPr>
        <w:t>the</w:t>
      </w:r>
      <w:r w:rsidRPr="00AE1C36">
        <w:rPr>
          <w:spacing w:val="-10"/>
          <w:sz w:val="18"/>
          <w:szCs w:val="18"/>
        </w:rPr>
        <w:t xml:space="preserve"> </w:t>
      </w:r>
      <w:r w:rsidRPr="00AE1C36">
        <w:rPr>
          <w:sz w:val="18"/>
          <w:szCs w:val="18"/>
        </w:rPr>
        <w:t>local</w:t>
      </w:r>
      <w:r w:rsidRPr="00AE1C36">
        <w:rPr>
          <w:spacing w:val="-7"/>
          <w:sz w:val="18"/>
          <w:szCs w:val="18"/>
        </w:rPr>
        <w:t xml:space="preserve"> </w:t>
      </w:r>
      <w:r w:rsidRPr="00AE1C36">
        <w:rPr>
          <w:sz w:val="18"/>
          <w:szCs w:val="18"/>
        </w:rPr>
        <w:t>level.</w:t>
      </w:r>
    </w:p>
    <w:p w:rsidR="004C7ADB" w:rsidRPr="00AE1C36" w:rsidRDefault="004C7ADB" w:rsidP="004C7ADB">
      <w:pPr>
        <w:pStyle w:val="ListParagraph"/>
        <w:widowControl w:val="0"/>
        <w:numPr>
          <w:ilvl w:val="0"/>
          <w:numId w:val="19"/>
        </w:numPr>
        <w:tabs>
          <w:tab w:val="left" w:pos="1181"/>
        </w:tabs>
        <w:spacing w:line="276" w:lineRule="auto"/>
        <w:ind w:right="111"/>
        <w:rPr>
          <w:sz w:val="18"/>
          <w:szCs w:val="18"/>
        </w:rPr>
      </w:pPr>
      <w:r w:rsidRPr="00AE1C36">
        <w:rPr>
          <w:b/>
          <w:sz w:val="18"/>
          <w:szCs w:val="18"/>
        </w:rPr>
        <w:t xml:space="preserve">Report by LEA. </w:t>
      </w:r>
      <w:r w:rsidR="002469B6" w:rsidRPr="00AE1C36">
        <w:rPr>
          <w:sz w:val="18"/>
          <w:szCs w:val="18"/>
        </w:rPr>
        <w:t>Within thirty</w:t>
      </w:r>
      <w:r w:rsidRPr="00AE1C36">
        <w:rPr>
          <w:sz w:val="18"/>
          <w:szCs w:val="18"/>
        </w:rPr>
        <w:t>-five days of the complaint being filed, the LEA will submit a written summary</w:t>
      </w:r>
      <w:r w:rsidRPr="00AE1C36">
        <w:rPr>
          <w:spacing w:val="-10"/>
          <w:sz w:val="18"/>
          <w:szCs w:val="18"/>
        </w:rPr>
        <w:t xml:space="preserve"> </w:t>
      </w:r>
      <w:r w:rsidRPr="00AE1C36">
        <w:rPr>
          <w:sz w:val="18"/>
          <w:szCs w:val="18"/>
        </w:rPr>
        <w:t>of</w:t>
      </w:r>
      <w:r w:rsidRPr="00AE1C36">
        <w:rPr>
          <w:spacing w:val="-10"/>
          <w:sz w:val="18"/>
          <w:szCs w:val="18"/>
        </w:rPr>
        <w:t xml:space="preserve"> </w:t>
      </w:r>
      <w:r w:rsidRPr="00AE1C36">
        <w:rPr>
          <w:sz w:val="18"/>
          <w:szCs w:val="18"/>
        </w:rPr>
        <w:t>the</w:t>
      </w:r>
      <w:r w:rsidRPr="00AE1C36">
        <w:rPr>
          <w:spacing w:val="-11"/>
          <w:sz w:val="18"/>
          <w:szCs w:val="18"/>
        </w:rPr>
        <w:t xml:space="preserve"> </w:t>
      </w:r>
      <w:r w:rsidRPr="00AE1C36">
        <w:rPr>
          <w:sz w:val="18"/>
          <w:szCs w:val="18"/>
        </w:rPr>
        <w:t>LEA</w:t>
      </w:r>
      <w:r w:rsidRPr="00AE1C36">
        <w:rPr>
          <w:spacing w:val="-10"/>
          <w:sz w:val="18"/>
          <w:szCs w:val="18"/>
        </w:rPr>
        <w:t xml:space="preserve"> </w:t>
      </w:r>
      <w:r w:rsidRPr="00AE1C36">
        <w:rPr>
          <w:sz w:val="18"/>
          <w:szCs w:val="18"/>
        </w:rPr>
        <w:t>investigation</w:t>
      </w:r>
      <w:r w:rsidRPr="00AE1C36">
        <w:rPr>
          <w:spacing w:val="-10"/>
          <w:sz w:val="18"/>
          <w:szCs w:val="18"/>
        </w:rPr>
        <w:t xml:space="preserve"> </w:t>
      </w:r>
      <w:r w:rsidRPr="00AE1C36">
        <w:rPr>
          <w:sz w:val="18"/>
          <w:szCs w:val="18"/>
        </w:rPr>
        <w:t>and</w:t>
      </w:r>
      <w:r w:rsidRPr="00AE1C36">
        <w:rPr>
          <w:spacing w:val="-8"/>
          <w:sz w:val="18"/>
          <w:szCs w:val="18"/>
        </w:rPr>
        <w:t xml:space="preserve"> </w:t>
      </w:r>
      <w:r w:rsidRPr="00AE1C36">
        <w:rPr>
          <w:sz w:val="18"/>
          <w:szCs w:val="18"/>
        </w:rPr>
        <w:t>complaint</w:t>
      </w:r>
      <w:r w:rsidRPr="00AE1C36">
        <w:rPr>
          <w:spacing w:val="-10"/>
          <w:sz w:val="18"/>
          <w:szCs w:val="18"/>
        </w:rPr>
        <w:t xml:space="preserve"> </w:t>
      </w:r>
      <w:r w:rsidRPr="00AE1C36">
        <w:rPr>
          <w:sz w:val="18"/>
          <w:szCs w:val="18"/>
        </w:rPr>
        <w:t>resolution.</w:t>
      </w:r>
      <w:r w:rsidRPr="00AE1C36">
        <w:rPr>
          <w:spacing w:val="-10"/>
          <w:sz w:val="18"/>
          <w:szCs w:val="18"/>
        </w:rPr>
        <w:t xml:space="preserve"> </w:t>
      </w:r>
      <w:r w:rsidRPr="00AE1C36">
        <w:rPr>
          <w:sz w:val="18"/>
          <w:szCs w:val="18"/>
        </w:rPr>
        <w:t>This</w:t>
      </w:r>
      <w:r w:rsidRPr="00AE1C36">
        <w:rPr>
          <w:spacing w:val="-10"/>
          <w:sz w:val="18"/>
          <w:szCs w:val="18"/>
        </w:rPr>
        <w:t xml:space="preserve"> </w:t>
      </w:r>
      <w:r w:rsidRPr="00AE1C36">
        <w:rPr>
          <w:sz w:val="18"/>
          <w:szCs w:val="18"/>
        </w:rPr>
        <w:t>report</w:t>
      </w:r>
      <w:r w:rsidRPr="00AE1C36">
        <w:rPr>
          <w:spacing w:val="-10"/>
          <w:sz w:val="18"/>
          <w:szCs w:val="18"/>
        </w:rPr>
        <w:t xml:space="preserve"> </w:t>
      </w:r>
      <w:r w:rsidRPr="00AE1C36">
        <w:rPr>
          <w:sz w:val="18"/>
          <w:szCs w:val="18"/>
        </w:rPr>
        <w:t>is</w:t>
      </w:r>
      <w:r w:rsidRPr="00AE1C36">
        <w:rPr>
          <w:spacing w:val="-11"/>
          <w:sz w:val="18"/>
          <w:szCs w:val="18"/>
        </w:rPr>
        <w:t xml:space="preserve"> </w:t>
      </w:r>
      <w:r w:rsidRPr="00AE1C36">
        <w:rPr>
          <w:sz w:val="18"/>
          <w:szCs w:val="18"/>
        </w:rPr>
        <w:t>considered</w:t>
      </w:r>
      <w:r w:rsidRPr="00AE1C36">
        <w:rPr>
          <w:spacing w:val="-10"/>
          <w:sz w:val="18"/>
          <w:szCs w:val="18"/>
        </w:rPr>
        <w:t xml:space="preserve"> </w:t>
      </w:r>
      <w:r w:rsidRPr="00AE1C36">
        <w:rPr>
          <w:sz w:val="18"/>
          <w:szCs w:val="18"/>
        </w:rPr>
        <w:t>public</w:t>
      </w:r>
      <w:r w:rsidRPr="00AE1C36">
        <w:rPr>
          <w:spacing w:val="-9"/>
          <w:sz w:val="18"/>
          <w:szCs w:val="18"/>
        </w:rPr>
        <w:t xml:space="preserve"> </w:t>
      </w:r>
      <w:r w:rsidRPr="00AE1C36">
        <w:rPr>
          <w:sz w:val="18"/>
          <w:szCs w:val="18"/>
        </w:rPr>
        <w:t>record</w:t>
      </w:r>
      <w:r w:rsidRPr="00AE1C36">
        <w:rPr>
          <w:spacing w:val="-10"/>
          <w:sz w:val="18"/>
          <w:szCs w:val="18"/>
        </w:rPr>
        <w:t xml:space="preserve"> </w:t>
      </w:r>
      <w:r w:rsidRPr="00AE1C36">
        <w:rPr>
          <w:sz w:val="18"/>
          <w:szCs w:val="18"/>
        </w:rPr>
        <w:t>and may</w:t>
      </w:r>
      <w:r w:rsidRPr="00AE1C36">
        <w:rPr>
          <w:spacing w:val="-7"/>
          <w:sz w:val="18"/>
          <w:szCs w:val="18"/>
        </w:rPr>
        <w:t xml:space="preserve"> </w:t>
      </w:r>
      <w:r w:rsidRPr="00AE1C36">
        <w:rPr>
          <w:sz w:val="18"/>
          <w:szCs w:val="18"/>
        </w:rPr>
        <w:t>be</w:t>
      </w:r>
      <w:r w:rsidRPr="00AE1C36">
        <w:rPr>
          <w:spacing w:val="-10"/>
          <w:sz w:val="18"/>
          <w:szCs w:val="18"/>
        </w:rPr>
        <w:t xml:space="preserve"> </w:t>
      </w:r>
      <w:r w:rsidRPr="00AE1C36">
        <w:rPr>
          <w:sz w:val="18"/>
          <w:szCs w:val="18"/>
        </w:rPr>
        <w:t>made</w:t>
      </w:r>
      <w:r w:rsidRPr="00AE1C36">
        <w:rPr>
          <w:spacing w:val="-9"/>
          <w:sz w:val="18"/>
          <w:szCs w:val="18"/>
        </w:rPr>
        <w:t xml:space="preserve"> </w:t>
      </w:r>
      <w:r w:rsidRPr="00AE1C36">
        <w:rPr>
          <w:sz w:val="18"/>
          <w:szCs w:val="18"/>
        </w:rPr>
        <w:t>available</w:t>
      </w:r>
      <w:r w:rsidRPr="00AE1C36">
        <w:rPr>
          <w:spacing w:val="-10"/>
          <w:sz w:val="18"/>
          <w:szCs w:val="18"/>
        </w:rPr>
        <w:t xml:space="preserve"> </w:t>
      </w:r>
      <w:r w:rsidRPr="00AE1C36">
        <w:rPr>
          <w:sz w:val="18"/>
          <w:szCs w:val="18"/>
        </w:rPr>
        <w:t>to</w:t>
      </w:r>
      <w:r w:rsidRPr="00AE1C36">
        <w:rPr>
          <w:spacing w:val="-8"/>
          <w:sz w:val="18"/>
          <w:szCs w:val="18"/>
        </w:rPr>
        <w:t xml:space="preserve"> </w:t>
      </w:r>
      <w:r w:rsidRPr="00AE1C36">
        <w:rPr>
          <w:sz w:val="18"/>
          <w:szCs w:val="18"/>
        </w:rPr>
        <w:t>parents,</w:t>
      </w:r>
      <w:r w:rsidRPr="00AE1C36">
        <w:rPr>
          <w:spacing w:val="-8"/>
          <w:sz w:val="18"/>
          <w:szCs w:val="18"/>
        </w:rPr>
        <w:t xml:space="preserve"> </w:t>
      </w:r>
      <w:r w:rsidRPr="00AE1C36">
        <w:rPr>
          <w:sz w:val="18"/>
          <w:szCs w:val="18"/>
        </w:rPr>
        <w:t>teachers,</w:t>
      </w:r>
      <w:r w:rsidRPr="00AE1C36">
        <w:rPr>
          <w:spacing w:val="-8"/>
          <w:sz w:val="18"/>
          <w:szCs w:val="18"/>
        </w:rPr>
        <w:t xml:space="preserve"> </w:t>
      </w:r>
      <w:r w:rsidRPr="00AE1C36">
        <w:rPr>
          <w:sz w:val="18"/>
          <w:szCs w:val="18"/>
        </w:rPr>
        <w:t>and</w:t>
      </w:r>
      <w:r w:rsidRPr="00AE1C36">
        <w:rPr>
          <w:spacing w:val="-8"/>
          <w:sz w:val="18"/>
          <w:szCs w:val="18"/>
        </w:rPr>
        <w:t xml:space="preserve"> </w:t>
      </w:r>
      <w:r w:rsidRPr="00AE1C36">
        <w:rPr>
          <w:sz w:val="18"/>
          <w:szCs w:val="18"/>
        </w:rPr>
        <w:t>other</w:t>
      </w:r>
      <w:r w:rsidRPr="00AE1C36">
        <w:rPr>
          <w:spacing w:val="-9"/>
          <w:sz w:val="18"/>
          <w:szCs w:val="18"/>
        </w:rPr>
        <w:t xml:space="preserve"> </w:t>
      </w:r>
      <w:r w:rsidRPr="00AE1C36">
        <w:rPr>
          <w:sz w:val="18"/>
          <w:szCs w:val="18"/>
        </w:rPr>
        <w:t>members</w:t>
      </w:r>
      <w:r w:rsidRPr="00AE1C36">
        <w:rPr>
          <w:spacing w:val="-9"/>
          <w:sz w:val="18"/>
          <w:szCs w:val="18"/>
        </w:rPr>
        <w:t xml:space="preserve"> </w:t>
      </w:r>
      <w:r w:rsidRPr="00AE1C36">
        <w:rPr>
          <w:sz w:val="18"/>
          <w:szCs w:val="18"/>
        </w:rPr>
        <w:t>of</w:t>
      </w:r>
      <w:r w:rsidRPr="00AE1C36">
        <w:rPr>
          <w:spacing w:val="-9"/>
          <w:sz w:val="18"/>
          <w:szCs w:val="18"/>
        </w:rPr>
        <w:t xml:space="preserve"> </w:t>
      </w:r>
      <w:r w:rsidRPr="00AE1C36">
        <w:rPr>
          <w:sz w:val="18"/>
          <w:szCs w:val="18"/>
        </w:rPr>
        <w:t>the</w:t>
      </w:r>
      <w:r w:rsidRPr="00AE1C36">
        <w:rPr>
          <w:spacing w:val="-10"/>
          <w:sz w:val="18"/>
          <w:szCs w:val="18"/>
        </w:rPr>
        <w:t xml:space="preserve"> </w:t>
      </w:r>
      <w:r w:rsidRPr="00AE1C36">
        <w:rPr>
          <w:sz w:val="18"/>
          <w:szCs w:val="18"/>
        </w:rPr>
        <w:t>general</w:t>
      </w:r>
      <w:r w:rsidRPr="00AE1C36">
        <w:rPr>
          <w:spacing w:val="-9"/>
          <w:sz w:val="18"/>
          <w:szCs w:val="18"/>
        </w:rPr>
        <w:t xml:space="preserve"> </w:t>
      </w:r>
      <w:r w:rsidRPr="00AE1C36">
        <w:rPr>
          <w:sz w:val="18"/>
          <w:szCs w:val="18"/>
        </w:rPr>
        <w:t>public.</w:t>
      </w:r>
    </w:p>
    <w:p w:rsidR="004C7ADB" w:rsidRPr="00AE1C36" w:rsidRDefault="004C7ADB" w:rsidP="004C7ADB">
      <w:pPr>
        <w:pStyle w:val="ListParagraph"/>
        <w:widowControl w:val="0"/>
        <w:numPr>
          <w:ilvl w:val="0"/>
          <w:numId w:val="19"/>
        </w:numPr>
        <w:tabs>
          <w:tab w:val="left" w:pos="1181"/>
        </w:tabs>
        <w:spacing w:line="276" w:lineRule="auto"/>
        <w:ind w:right="919"/>
        <w:jc w:val="both"/>
        <w:rPr>
          <w:sz w:val="18"/>
          <w:szCs w:val="18"/>
        </w:rPr>
      </w:pPr>
      <w:r w:rsidRPr="00AE1C36">
        <w:rPr>
          <w:b/>
          <w:sz w:val="18"/>
          <w:szCs w:val="18"/>
        </w:rPr>
        <w:t>Verification.</w:t>
      </w:r>
      <w:r w:rsidRPr="00AE1C36">
        <w:rPr>
          <w:b/>
          <w:spacing w:val="-9"/>
          <w:sz w:val="18"/>
          <w:szCs w:val="18"/>
        </w:rPr>
        <w:t xml:space="preserve"> </w:t>
      </w:r>
      <w:r w:rsidRPr="00AE1C36">
        <w:rPr>
          <w:sz w:val="18"/>
          <w:szCs w:val="18"/>
        </w:rPr>
        <w:t>Within</w:t>
      </w:r>
      <w:r w:rsidRPr="00AE1C36">
        <w:rPr>
          <w:spacing w:val="-9"/>
          <w:sz w:val="18"/>
          <w:szCs w:val="18"/>
        </w:rPr>
        <w:t xml:space="preserve"> </w:t>
      </w:r>
      <w:r w:rsidR="006E157F" w:rsidRPr="00AE1C36">
        <w:rPr>
          <w:sz w:val="18"/>
          <w:szCs w:val="18"/>
        </w:rPr>
        <w:t>five</w:t>
      </w:r>
      <w:r w:rsidRPr="00AE1C36">
        <w:rPr>
          <w:spacing w:val="-9"/>
          <w:sz w:val="18"/>
          <w:szCs w:val="18"/>
        </w:rPr>
        <w:t xml:space="preserve"> </w:t>
      </w:r>
      <w:r w:rsidRPr="00AE1C36">
        <w:rPr>
          <w:sz w:val="18"/>
          <w:szCs w:val="18"/>
        </w:rPr>
        <w:t>days</w:t>
      </w:r>
      <w:r w:rsidRPr="00AE1C36">
        <w:rPr>
          <w:spacing w:val="-13"/>
          <w:sz w:val="18"/>
          <w:szCs w:val="18"/>
        </w:rPr>
        <w:t xml:space="preserve"> </w:t>
      </w:r>
      <w:r w:rsidRPr="00AE1C36">
        <w:rPr>
          <w:sz w:val="18"/>
          <w:szCs w:val="18"/>
        </w:rPr>
        <w:t>of</w:t>
      </w:r>
      <w:r w:rsidRPr="00AE1C36">
        <w:rPr>
          <w:spacing w:val="-9"/>
          <w:sz w:val="18"/>
          <w:szCs w:val="18"/>
        </w:rPr>
        <w:t xml:space="preserve"> </w:t>
      </w:r>
      <w:r w:rsidRPr="00AE1C36">
        <w:rPr>
          <w:sz w:val="18"/>
          <w:szCs w:val="18"/>
        </w:rPr>
        <w:t>receiving</w:t>
      </w:r>
      <w:r w:rsidRPr="00AE1C36">
        <w:rPr>
          <w:spacing w:val="-10"/>
          <w:sz w:val="18"/>
          <w:szCs w:val="18"/>
        </w:rPr>
        <w:t xml:space="preserve"> </w:t>
      </w:r>
      <w:r w:rsidRPr="00AE1C36">
        <w:rPr>
          <w:sz w:val="18"/>
          <w:szCs w:val="18"/>
        </w:rPr>
        <w:t>the</w:t>
      </w:r>
      <w:r w:rsidRPr="00AE1C36">
        <w:rPr>
          <w:spacing w:val="-11"/>
          <w:sz w:val="18"/>
          <w:szCs w:val="18"/>
        </w:rPr>
        <w:t xml:space="preserve"> </w:t>
      </w:r>
      <w:r w:rsidRPr="00AE1C36">
        <w:rPr>
          <w:sz w:val="18"/>
          <w:szCs w:val="18"/>
        </w:rPr>
        <w:t>written</w:t>
      </w:r>
      <w:r w:rsidRPr="00AE1C36">
        <w:rPr>
          <w:spacing w:val="-9"/>
          <w:sz w:val="18"/>
          <w:szCs w:val="18"/>
        </w:rPr>
        <w:t xml:space="preserve"> </w:t>
      </w:r>
      <w:r w:rsidRPr="00AE1C36">
        <w:rPr>
          <w:sz w:val="18"/>
          <w:szCs w:val="18"/>
        </w:rPr>
        <w:t>summary</w:t>
      </w:r>
      <w:r w:rsidRPr="00AE1C36">
        <w:rPr>
          <w:spacing w:val="-9"/>
          <w:sz w:val="18"/>
          <w:szCs w:val="18"/>
        </w:rPr>
        <w:t xml:space="preserve"> </w:t>
      </w:r>
      <w:r w:rsidRPr="00AE1C36">
        <w:rPr>
          <w:sz w:val="18"/>
          <w:szCs w:val="18"/>
        </w:rPr>
        <w:t>of</w:t>
      </w:r>
      <w:r w:rsidRPr="00AE1C36">
        <w:rPr>
          <w:spacing w:val="-10"/>
          <w:sz w:val="18"/>
          <w:szCs w:val="18"/>
        </w:rPr>
        <w:t xml:space="preserve"> </w:t>
      </w:r>
      <w:r w:rsidRPr="00AE1C36">
        <w:rPr>
          <w:sz w:val="18"/>
          <w:szCs w:val="18"/>
        </w:rPr>
        <w:t>a</w:t>
      </w:r>
      <w:r w:rsidRPr="00AE1C36">
        <w:rPr>
          <w:spacing w:val="-8"/>
          <w:sz w:val="18"/>
          <w:szCs w:val="18"/>
        </w:rPr>
        <w:t xml:space="preserve"> </w:t>
      </w:r>
      <w:r w:rsidRPr="00AE1C36">
        <w:rPr>
          <w:sz w:val="18"/>
          <w:szCs w:val="18"/>
        </w:rPr>
        <w:t>complaint</w:t>
      </w:r>
      <w:r w:rsidRPr="00AE1C36">
        <w:rPr>
          <w:spacing w:val="-9"/>
          <w:sz w:val="18"/>
          <w:szCs w:val="18"/>
        </w:rPr>
        <w:t xml:space="preserve"> </w:t>
      </w:r>
      <w:r w:rsidRPr="00AE1C36">
        <w:rPr>
          <w:sz w:val="18"/>
          <w:szCs w:val="18"/>
        </w:rPr>
        <w:t>resolution,</w:t>
      </w:r>
      <w:r w:rsidRPr="00AE1C36">
        <w:rPr>
          <w:spacing w:val="-11"/>
          <w:sz w:val="18"/>
          <w:szCs w:val="18"/>
        </w:rPr>
        <w:t xml:space="preserve"> </w:t>
      </w:r>
      <w:r w:rsidRPr="00AE1C36">
        <w:rPr>
          <w:sz w:val="18"/>
          <w:szCs w:val="18"/>
        </w:rPr>
        <w:t>the Department</w:t>
      </w:r>
      <w:r w:rsidRPr="00AE1C36">
        <w:rPr>
          <w:spacing w:val="-9"/>
          <w:sz w:val="18"/>
          <w:szCs w:val="18"/>
        </w:rPr>
        <w:t xml:space="preserve"> </w:t>
      </w:r>
      <w:r w:rsidRPr="00AE1C36">
        <w:rPr>
          <w:sz w:val="18"/>
          <w:szCs w:val="18"/>
        </w:rPr>
        <w:t>will</w:t>
      </w:r>
      <w:r w:rsidRPr="00AE1C36">
        <w:rPr>
          <w:spacing w:val="-11"/>
          <w:sz w:val="18"/>
          <w:szCs w:val="18"/>
        </w:rPr>
        <w:t xml:space="preserve"> </w:t>
      </w:r>
      <w:r w:rsidRPr="00AE1C36">
        <w:rPr>
          <w:sz w:val="18"/>
          <w:szCs w:val="18"/>
        </w:rPr>
        <w:t>verify</w:t>
      </w:r>
      <w:r w:rsidRPr="00AE1C36">
        <w:rPr>
          <w:spacing w:val="-9"/>
          <w:sz w:val="18"/>
          <w:szCs w:val="18"/>
        </w:rPr>
        <w:t xml:space="preserve"> </w:t>
      </w:r>
      <w:r w:rsidRPr="00AE1C36">
        <w:rPr>
          <w:sz w:val="18"/>
          <w:szCs w:val="18"/>
        </w:rPr>
        <w:t>the</w:t>
      </w:r>
      <w:r w:rsidRPr="00AE1C36">
        <w:rPr>
          <w:spacing w:val="-10"/>
          <w:sz w:val="18"/>
          <w:szCs w:val="18"/>
        </w:rPr>
        <w:t xml:space="preserve"> </w:t>
      </w:r>
      <w:r w:rsidRPr="00AE1C36">
        <w:rPr>
          <w:sz w:val="18"/>
          <w:szCs w:val="18"/>
        </w:rPr>
        <w:t>resolution</w:t>
      </w:r>
      <w:r w:rsidRPr="00AE1C36">
        <w:rPr>
          <w:spacing w:val="-9"/>
          <w:sz w:val="18"/>
          <w:szCs w:val="18"/>
        </w:rPr>
        <w:t xml:space="preserve"> </w:t>
      </w:r>
      <w:r w:rsidRPr="00AE1C36">
        <w:rPr>
          <w:sz w:val="18"/>
          <w:szCs w:val="18"/>
        </w:rPr>
        <w:t>of</w:t>
      </w:r>
      <w:r w:rsidRPr="00AE1C36">
        <w:rPr>
          <w:spacing w:val="-11"/>
          <w:sz w:val="18"/>
          <w:szCs w:val="18"/>
        </w:rPr>
        <w:t xml:space="preserve"> </w:t>
      </w:r>
      <w:r w:rsidRPr="00AE1C36">
        <w:rPr>
          <w:sz w:val="18"/>
          <w:szCs w:val="18"/>
        </w:rPr>
        <w:t>the</w:t>
      </w:r>
      <w:r w:rsidRPr="00AE1C36">
        <w:rPr>
          <w:spacing w:val="-11"/>
          <w:sz w:val="18"/>
          <w:szCs w:val="18"/>
        </w:rPr>
        <w:t xml:space="preserve"> </w:t>
      </w:r>
      <w:r w:rsidRPr="00AE1C36">
        <w:rPr>
          <w:sz w:val="18"/>
          <w:szCs w:val="18"/>
        </w:rPr>
        <w:t>complaint</w:t>
      </w:r>
      <w:r w:rsidRPr="00AE1C36">
        <w:rPr>
          <w:spacing w:val="-9"/>
          <w:sz w:val="18"/>
          <w:szCs w:val="18"/>
        </w:rPr>
        <w:t xml:space="preserve"> </w:t>
      </w:r>
      <w:r w:rsidRPr="00AE1C36">
        <w:rPr>
          <w:sz w:val="18"/>
          <w:szCs w:val="18"/>
        </w:rPr>
        <w:t>through</w:t>
      </w:r>
      <w:r w:rsidRPr="00AE1C36">
        <w:rPr>
          <w:spacing w:val="-9"/>
          <w:sz w:val="18"/>
          <w:szCs w:val="18"/>
        </w:rPr>
        <w:t xml:space="preserve"> </w:t>
      </w:r>
      <w:r w:rsidRPr="00AE1C36">
        <w:rPr>
          <w:sz w:val="18"/>
          <w:szCs w:val="18"/>
        </w:rPr>
        <w:t>an</w:t>
      </w:r>
      <w:r w:rsidRPr="00AE1C36">
        <w:rPr>
          <w:spacing w:val="-9"/>
          <w:sz w:val="18"/>
          <w:szCs w:val="18"/>
        </w:rPr>
        <w:t xml:space="preserve"> </w:t>
      </w:r>
      <w:r w:rsidRPr="00AE1C36">
        <w:rPr>
          <w:sz w:val="18"/>
          <w:szCs w:val="18"/>
        </w:rPr>
        <w:t>on-site</w:t>
      </w:r>
      <w:r w:rsidRPr="00AE1C36">
        <w:rPr>
          <w:spacing w:val="-8"/>
          <w:sz w:val="18"/>
          <w:szCs w:val="18"/>
        </w:rPr>
        <w:t xml:space="preserve"> </w:t>
      </w:r>
      <w:r w:rsidRPr="00AE1C36">
        <w:rPr>
          <w:sz w:val="18"/>
          <w:szCs w:val="18"/>
        </w:rPr>
        <w:t>visit,</w:t>
      </w:r>
      <w:r w:rsidRPr="00AE1C36">
        <w:rPr>
          <w:spacing w:val="-7"/>
          <w:sz w:val="18"/>
          <w:szCs w:val="18"/>
        </w:rPr>
        <w:t xml:space="preserve"> </w:t>
      </w:r>
      <w:r w:rsidRPr="00AE1C36">
        <w:rPr>
          <w:sz w:val="18"/>
          <w:szCs w:val="18"/>
        </w:rPr>
        <w:t>letter,</w:t>
      </w:r>
      <w:r w:rsidRPr="00AE1C36">
        <w:rPr>
          <w:spacing w:val="-8"/>
          <w:sz w:val="18"/>
          <w:szCs w:val="18"/>
        </w:rPr>
        <w:t xml:space="preserve"> </w:t>
      </w:r>
      <w:r w:rsidRPr="00AE1C36">
        <w:rPr>
          <w:sz w:val="18"/>
          <w:szCs w:val="18"/>
        </w:rPr>
        <w:t>and/or telephone</w:t>
      </w:r>
      <w:r w:rsidRPr="00AE1C36">
        <w:rPr>
          <w:spacing w:val="-22"/>
          <w:sz w:val="18"/>
          <w:szCs w:val="18"/>
        </w:rPr>
        <w:t xml:space="preserve"> </w:t>
      </w:r>
      <w:r w:rsidRPr="00AE1C36">
        <w:rPr>
          <w:sz w:val="18"/>
          <w:szCs w:val="18"/>
        </w:rPr>
        <w:t>call(s).</w:t>
      </w:r>
    </w:p>
    <w:p w:rsidR="004C7ADB" w:rsidRPr="00AE1C36" w:rsidRDefault="004C7ADB" w:rsidP="004C7ADB">
      <w:pPr>
        <w:pStyle w:val="ListParagraph"/>
        <w:widowControl w:val="0"/>
        <w:numPr>
          <w:ilvl w:val="0"/>
          <w:numId w:val="19"/>
        </w:numPr>
        <w:tabs>
          <w:tab w:val="left" w:pos="1181"/>
        </w:tabs>
        <w:spacing w:line="276" w:lineRule="auto"/>
        <w:ind w:right="1054"/>
        <w:rPr>
          <w:sz w:val="18"/>
          <w:szCs w:val="18"/>
        </w:rPr>
      </w:pPr>
      <w:r w:rsidRPr="00AE1C36">
        <w:rPr>
          <w:b/>
          <w:sz w:val="18"/>
          <w:szCs w:val="18"/>
        </w:rPr>
        <w:t>Appeal.</w:t>
      </w:r>
      <w:r w:rsidRPr="00AE1C36">
        <w:rPr>
          <w:b/>
          <w:spacing w:val="-8"/>
          <w:sz w:val="18"/>
          <w:szCs w:val="18"/>
        </w:rPr>
        <w:t xml:space="preserve"> </w:t>
      </w:r>
      <w:r w:rsidRPr="00AE1C36">
        <w:rPr>
          <w:sz w:val="18"/>
          <w:szCs w:val="18"/>
        </w:rPr>
        <w:t>The</w:t>
      </w:r>
      <w:r w:rsidRPr="00AE1C36">
        <w:rPr>
          <w:spacing w:val="-9"/>
          <w:sz w:val="18"/>
          <w:szCs w:val="18"/>
        </w:rPr>
        <w:t xml:space="preserve"> </w:t>
      </w:r>
      <w:r w:rsidRPr="00AE1C36">
        <w:rPr>
          <w:sz w:val="18"/>
          <w:szCs w:val="18"/>
        </w:rPr>
        <w:t>complainant</w:t>
      </w:r>
      <w:r w:rsidRPr="00AE1C36">
        <w:rPr>
          <w:spacing w:val="-8"/>
          <w:sz w:val="18"/>
          <w:szCs w:val="18"/>
        </w:rPr>
        <w:t xml:space="preserve"> </w:t>
      </w:r>
      <w:r w:rsidRPr="00AE1C36">
        <w:rPr>
          <w:sz w:val="18"/>
          <w:szCs w:val="18"/>
        </w:rPr>
        <w:t>or</w:t>
      </w:r>
      <w:r w:rsidRPr="00AE1C36">
        <w:rPr>
          <w:spacing w:val="-8"/>
          <w:sz w:val="18"/>
          <w:szCs w:val="18"/>
        </w:rPr>
        <w:t xml:space="preserve"> </w:t>
      </w:r>
      <w:r w:rsidRPr="00AE1C36">
        <w:rPr>
          <w:sz w:val="18"/>
          <w:szCs w:val="18"/>
        </w:rPr>
        <w:t>the</w:t>
      </w:r>
      <w:r w:rsidRPr="00AE1C36">
        <w:rPr>
          <w:spacing w:val="-7"/>
          <w:sz w:val="18"/>
          <w:szCs w:val="18"/>
        </w:rPr>
        <w:t xml:space="preserve"> </w:t>
      </w:r>
      <w:r w:rsidRPr="00AE1C36">
        <w:rPr>
          <w:sz w:val="18"/>
          <w:szCs w:val="18"/>
        </w:rPr>
        <w:t>LEA</w:t>
      </w:r>
      <w:r w:rsidRPr="00AE1C36">
        <w:rPr>
          <w:spacing w:val="-7"/>
          <w:sz w:val="18"/>
          <w:szCs w:val="18"/>
        </w:rPr>
        <w:t xml:space="preserve"> </w:t>
      </w:r>
      <w:r w:rsidRPr="00AE1C36">
        <w:rPr>
          <w:sz w:val="18"/>
          <w:szCs w:val="18"/>
        </w:rPr>
        <w:t>may</w:t>
      </w:r>
      <w:r w:rsidRPr="00AE1C36">
        <w:rPr>
          <w:spacing w:val="-8"/>
          <w:sz w:val="18"/>
          <w:szCs w:val="18"/>
        </w:rPr>
        <w:t xml:space="preserve"> </w:t>
      </w:r>
      <w:r w:rsidRPr="00AE1C36">
        <w:rPr>
          <w:sz w:val="18"/>
          <w:szCs w:val="18"/>
        </w:rPr>
        <w:t>appeal</w:t>
      </w:r>
      <w:r w:rsidRPr="00AE1C36">
        <w:rPr>
          <w:spacing w:val="-8"/>
          <w:sz w:val="18"/>
          <w:szCs w:val="18"/>
        </w:rPr>
        <w:t xml:space="preserve"> </w:t>
      </w:r>
      <w:r w:rsidRPr="00AE1C36">
        <w:rPr>
          <w:sz w:val="18"/>
          <w:szCs w:val="18"/>
        </w:rPr>
        <w:t>the</w:t>
      </w:r>
      <w:r w:rsidRPr="00AE1C36">
        <w:rPr>
          <w:spacing w:val="-9"/>
          <w:sz w:val="18"/>
          <w:szCs w:val="18"/>
        </w:rPr>
        <w:t xml:space="preserve"> </w:t>
      </w:r>
      <w:r w:rsidRPr="00AE1C36">
        <w:rPr>
          <w:sz w:val="18"/>
          <w:szCs w:val="18"/>
        </w:rPr>
        <w:t>decision</w:t>
      </w:r>
      <w:r w:rsidRPr="00AE1C36">
        <w:rPr>
          <w:spacing w:val="-8"/>
          <w:sz w:val="18"/>
          <w:szCs w:val="18"/>
        </w:rPr>
        <w:t xml:space="preserve"> </w:t>
      </w:r>
      <w:r w:rsidRPr="00AE1C36">
        <w:rPr>
          <w:sz w:val="18"/>
          <w:szCs w:val="18"/>
        </w:rPr>
        <w:t>of</w:t>
      </w:r>
      <w:r w:rsidRPr="00AE1C36">
        <w:rPr>
          <w:spacing w:val="-8"/>
          <w:sz w:val="18"/>
          <w:szCs w:val="18"/>
        </w:rPr>
        <w:t xml:space="preserve"> </w:t>
      </w:r>
      <w:r w:rsidRPr="00AE1C36">
        <w:rPr>
          <w:sz w:val="18"/>
          <w:szCs w:val="18"/>
        </w:rPr>
        <w:t>the</w:t>
      </w:r>
      <w:r w:rsidRPr="00AE1C36">
        <w:rPr>
          <w:spacing w:val="-7"/>
          <w:sz w:val="18"/>
          <w:szCs w:val="18"/>
        </w:rPr>
        <w:t xml:space="preserve"> </w:t>
      </w:r>
      <w:r w:rsidRPr="00AE1C36">
        <w:rPr>
          <w:sz w:val="18"/>
          <w:szCs w:val="18"/>
        </w:rPr>
        <w:t>Department</w:t>
      </w:r>
      <w:r w:rsidRPr="00AE1C36">
        <w:rPr>
          <w:spacing w:val="-7"/>
          <w:sz w:val="18"/>
          <w:szCs w:val="18"/>
        </w:rPr>
        <w:t xml:space="preserve"> </w:t>
      </w:r>
      <w:r w:rsidRPr="00AE1C36">
        <w:rPr>
          <w:sz w:val="18"/>
          <w:szCs w:val="18"/>
        </w:rPr>
        <w:t>to</w:t>
      </w:r>
      <w:r w:rsidRPr="00AE1C36">
        <w:rPr>
          <w:spacing w:val="-8"/>
          <w:sz w:val="18"/>
          <w:szCs w:val="18"/>
        </w:rPr>
        <w:t xml:space="preserve"> </w:t>
      </w:r>
      <w:r w:rsidRPr="00AE1C36">
        <w:rPr>
          <w:sz w:val="18"/>
          <w:szCs w:val="18"/>
        </w:rPr>
        <w:t>the</w:t>
      </w:r>
      <w:r w:rsidRPr="00AE1C36">
        <w:rPr>
          <w:spacing w:val="-7"/>
          <w:sz w:val="18"/>
          <w:szCs w:val="18"/>
        </w:rPr>
        <w:t xml:space="preserve"> </w:t>
      </w:r>
      <w:r w:rsidRPr="00AE1C36">
        <w:rPr>
          <w:sz w:val="18"/>
          <w:szCs w:val="18"/>
        </w:rPr>
        <w:t>U.S. Department of</w:t>
      </w:r>
      <w:r w:rsidRPr="00AE1C36">
        <w:rPr>
          <w:spacing w:val="-33"/>
          <w:sz w:val="18"/>
          <w:szCs w:val="18"/>
        </w:rPr>
        <w:t xml:space="preserve"> </w:t>
      </w:r>
      <w:r w:rsidRPr="00AE1C36">
        <w:rPr>
          <w:sz w:val="18"/>
          <w:szCs w:val="18"/>
        </w:rPr>
        <w:t>Education.</w:t>
      </w:r>
    </w:p>
    <w:p w:rsidR="004C7ADB" w:rsidRPr="00AE1C36" w:rsidRDefault="004C7ADB" w:rsidP="004C7ADB">
      <w:pPr>
        <w:pStyle w:val="BodyText"/>
        <w:rPr>
          <w:sz w:val="18"/>
          <w:szCs w:val="18"/>
        </w:rPr>
      </w:pPr>
    </w:p>
    <w:p w:rsidR="004C7ADB" w:rsidRPr="00AE1C36" w:rsidRDefault="003E2AB1" w:rsidP="00036D3E">
      <w:pPr>
        <w:pStyle w:val="Heading1"/>
        <w:keepNext w:val="0"/>
        <w:widowControl w:val="0"/>
        <w:numPr>
          <w:ilvl w:val="0"/>
          <w:numId w:val="24"/>
        </w:numPr>
        <w:tabs>
          <w:tab w:val="left" w:pos="461"/>
        </w:tabs>
        <w:jc w:val="left"/>
        <w:rPr>
          <w:sz w:val="18"/>
          <w:szCs w:val="18"/>
        </w:rPr>
      </w:pPr>
      <w:r w:rsidRPr="00AE1C36">
        <w:rPr>
          <w:sz w:val="18"/>
          <w:szCs w:val="18"/>
        </w:rPr>
        <w:t xml:space="preserve">  </w:t>
      </w:r>
      <w:r w:rsidR="004C7ADB" w:rsidRPr="00AE1C36">
        <w:rPr>
          <w:sz w:val="18"/>
          <w:szCs w:val="18"/>
        </w:rPr>
        <w:t>How</w:t>
      </w:r>
      <w:r w:rsidR="004C7ADB" w:rsidRPr="00AE1C36">
        <w:rPr>
          <w:spacing w:val="-12"/>
          <w:sz w:val="18"/>
          <w:szCs w:val="18"/>
        </w:rPr>
        <w:t xml:space="preserve"> </w:t>
      </w:r>
      <w:r w:rsidR="004C7ADB" w:rsidRPr="00AE1C36">
        <w:rPr>
          <w:sz w:val="18"/>
          <w:szCs w:val="18"/>
        </w:rPr>
        <w:t>are</w:t>
      </w:r>
      <w:r w:rsidR="004C7ADB" w:rsidRPr="00AE1C36">
        <w:rPr>
          <w:spacing w:val="-12"/>
          <w:sz w:val="18"/>
          <w:szCs w:val="18"/>
        </w:rPr>
        <w:t xml:space="preserve"> </w:t>
      </w:r>
      <w:r w:rsidR="004C7ADB" w:rsidRPr="00AE1C36">
        <w:rPr>
          <w:sz w:val="18"/>
          <w:szCs w:val="18"/>
        </w:rPr>
        <w:t>complaints</w:t>
      </w:r>
      <w:r w:rsidR="004C7ADB" w:rsidRPr="00AE1C36">
        <w:rPr>
          <w:spacing w:val="-14"/>
          <w:sz w:val="18"/>
          <w:szCs w:val="18"/>
        </w:rPr>
        <w:t xml:space="preserve"> </w:t>
      </w:r>
      <w:r w:rsidR="004C7ADB" w:rsidRPr="00AE1C36">
        <w:rPr>
          <w:sz w:val="18"/>
          <w:szCs w:val="18"/>
        </w:rPr>
        <w:t>related</w:t>
      </w:r>
      <w:r w:rsidR="004C7ADB" w:rsidRPr="00AE1C36">
        <w:rPr>
          <w:spacing w:val="-12"/>
          <w:sz w:val="18"/>
          <w:szCs w:val="18"/>
        </w:rPr>
        <w:t xml:space="preserve"> </w:t>
      </w:r>
      <w:r w:rsidR="004C7ADB" w:rsidRPr="00AE1C36">
        <w:rPr>
          <w:sz w:val="18"/>
          <w:szCs w:val="18"/>
        </w:rPr>
        <w:t>to</w:t>
      </w:r>
      <w:r w:rsidR="004C7ADB" w:rsidRPr="00AE1C36">
        <w:rPr>
          <w:spacing w:val="-12"/>
          <w:sz w:val="18"/>
          <w:szCs w:val="18"/>
        </w:rPr>
        <w:t xml:space="preserve"> </w:t>
      </w:r>
      <w:r w:rsidR="004C7ADB" w:rsidRPr="00AE1C36">
        <w:rPr>
          <w:sz w:val="18"/>
          <w:szCs w:val="18"/>
        </w:rPr>
        <w:t>equitable</w:t>
      </w:r>
      <w:r w:rsidR="004C7ADB" w:rsidRPr="00AE1C36">
        <w:rPr>
          <w:spacing w:val="-12"/>
          <w:sz w:val="18"/>
          <w:szCs w:val="18"/>
        </w:rPr>
        <w:t xml:space="preserve"> </w:t>
      </w:r>
      <w:r w:rsidR="004C7ADB" w:rsidRPr="00AE1C36">
        <w:rPr>
          <w:sz w:val="18"/>
          <w:szCs w:val="18"/>
        </w:rPr>
        <w:t>services</w:t>
      </w:r>
      <w:r w:rsidR="004C7ADB" w:rsidRPr="00AE1C36">
        <w:rPr>
          <w:spacing w:val="-12"/>
          <w:sz w:val="18"/>
          <w:szCs w:val="18"/>
        </w:rPr>
        <w:t xml:space="preserve"> </w:t>
      </w:r>
      <w:r w:rsidR="004C7ADB" w:rsidRPr="00AE1C36">
        <w:rPr>
          <w:sz w:val="18"/>
          <w:szCs w:val="18"/>
        </w:rPr>
        <w:t>to</w:t>
      </w:r>
      <w:r w:rsidR="004C7ADB" w:rsidRPr="00AE1C36">
        <w:rPr>
          <w:spacing w:val="-12"/>
          <w:sz w:val="18"/>
          <w:szCs w:val="18"/>
        </w:rPr>
        <w:t xml:space="preserve"> </w:t>
      </w:r>
      <w:r w:rsidR="004C7ADB" w:rsidRPr="00AE1C36">
        <w:rPr>
          <w:sz w:val="18"/>
          <w:szCs w:val="18"/>
        </w:rPr>
        <w:t>private</w:t>
      </w:r>
      <w:r w:rsidR="004C7ADB" w:rsidRPr="00AE1C36">
        <w:rPr>
          <w:spacing w:val="-10"/>
          <w:sz w:val="18"/>
          <w:szCs w:val="18"/>
        </w:rPr>
        <w:t xml:space="preserve"> </w:t>
      </w:r>
      <w:r w:rsidR="004C7ADB" w:rsidRPr="00AE1C36">
        <w:rPr>
          <w:sz w:val="18"/>
          <w:szCs w:val="18"/>
        </w:rPr>
        <w:t>school</w:t>
      </w:r>
      <w:r w:rsidR="004C7ADB" w:rsidRPr="00AE1C36">
        <w:rPr>
          <w:spacing w:val="-12"/>
          <w:sz w:val="18"/>
          <w:szCs w:val="18"/>
        </w:rPr>
        <w:t xml:space="preserve"> </w:t>
      </w:r>
      <w:r w:rsidR="004C7ADB" w:rsidRPr="00AE1C36">
        <w:rPr>
          <w:sz w:val="18"/>
          <w:szCs w:val="18"/>
        </w:rPr>
        <w:t>children</w:t>
      </w:r>
      <w:r w:rsidR="004C7ADB" w:rsidRPr="00AE1C36">
        <w:rPr>
          <w:spacing w:val="-12"/>
          <w:sz w:val="18"/>
          <w:szCs w:val="18"/>
        </w:rPr>
        <w:t xml:space="preserve"> </w:t>
      </w:r>
      <w:r w:rsidR="004C7ADB" w:rsidRPr="00AE1C36">
        <w:rPr>
          <w:sz w:val="18"/>
          <w:szCs w:val="18"/>
        </w:rPr>
        <w:t>handled</w:t>
      </w:r>
      <w:r w:rsidR="004C7ADB" w:rsidRPr="00AE1C36">
        <w:rPr>
          <w:spacing w:val="-6"/>
          <w:sz w:val="18"/>
          <w:szCs w:val="18"/>
        </w:rPr>
        <w:t xml:space="preserve"> </w:t>
      </w:r>
      <w:r w:rsidR="004C7ADB" w:rsidRPr="00AE1C36">
        <w:rPr>
          <w:sz w:val="18"/>
          <w:szCs w:val="18"/>
        </w:rPr>
        <w:t>differently?</w:t>
      </w:r>
    </w:p>
    <w:p w:rsidR="004C7ADB" w:rsidRPr="00AE1C36" w:rsidRDefault="004C7ADB" w:rsidP="004C7ADB">
      <w:pPr>
        <w:pStyle w:val="BodyText"/>
        <w:rPr>
          <w:b/>
          <w:sz w:val="18"/>
          <w:szCs w:val="18"/>
        </w:rPr>
      </w:pPr>
    </w:p>
    <w:p w:rsidR="004C7ADB" w:rsidRPr="00AE1C36" w:rsidRDefault="006E157F" w:rsidP="004C7ADB">
      <w:pPr>
        <w:pStyle w:val="BodyText"/>
        <w:spacing w:line="276" w:lineRule="auto"/>
        <w:ind w:left="460" w:right="149"/>
        <w:rPr>
          <w:sz w:val="18"/>
          <w:szCs w:val="18"/>
        </w:rPr>
      </w:pPr>
      <w:r w:rsidRPr="00AE1C36">
        <w:rPr>
          <w:sz w:val="18"/>
          <w:szCs w:val="18"/>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9or its failure to resolve the complaint)/</w:t>
      </w:r>
    </w:p>
    <w:p w:rsidR="004C7ADB" w:rsidRPr="00AE1C36" w:rsidRDefault="004C7ADB" w:rsidP="004C7ADB">
      <w:pPr>
        <w:pStyle w:val="BodyText"/>
        <w:rPr>
          <w:sz w:val="18"/>
          <w:szCs w:val="18"/>
        </w:rPr>
      </w:pPr>
    </w:p>
    <w:p w:rsidR="004C7ADB" w:rsidRPr="00AE1C36" w:rsidRDefault="003E2AB1" w:rsidP="00036D3E">
      <w:pPr>
        <w:pStyle w:val="Heading1"/>
        <w:keepNext w:val="0"/>
        <w:widowControl w:val="0"/>
        <w:numPr>
          <w:ilvl w:val="0"/>
          <w:numId w:val="24"/>
        </w:numPr>
        <w:tabs>
          <w:tab w:val="left" w:pos="461"/>
        </w:tabs>
        <w:jc w:val="left"/>
        <w:rPr>
          <w:sz w:val="18"/>
          <w:szCs w:val="18"/>
        </w:rPr>
      </w:pPr>
      <w:r w:rsidRPr="00AE1C36">
        <w:rPr>
          <w:sz w:val="18"/>
          <w:szCs w:val="18"/>
        </w:rPr>
        <w:t xml:space="preserve">  </w:t>
      </w:r>
      <w:r w:rsidR="004C7ADB" w:rsidRPr="00AE1C36">
        <w:rPr>
          <w:sz w:val="18"/>
          <w:szCs w:val="18"/>
        </w:rPr>
        <w:t>How</w:t>
      </w:r>
      <w:r w:rsidR="004C7ADB" w:rsidRPr="00AE1C36">
        <w:rPr>
          <w:spacing w:val="-11"/>
          <w:sz w:val="18"/>
          <w:szCs w:val="18"/>
        </w:rPr>
        <w:t xml:space="preserve"> </w:t>
      </w:r>
      <w:r w:rsidR="004C7ADB" w:rsidRPr="00AE1C36">
        <w:rPr>
          <w:sz w:val="18"/>
          <w:szCs w:val="18"/>
        </w:rPr>
        <w:t>will</w:t>
      </w:r>
      <w:r w:rsidR="004C7ADB" w:rsidRPr="00AE1C36">
        <w:rPr>
          <w:spacing w:val="-11"/>
          <w:sz w:val="18"/>
          <w:szCs w:val="18"/>
        </w:rPr>
        <w:t xml:space="preserve"> </w:t>
      </w:r>
      <w:r w:rsidR="004C7ADB" w:rsidRPr="00AE1C36">
        <w:rPr>
          <w:sz w:val="18"/>
          <w:szCs w:val="18"/>
        </w:rPr>
        <w:t>appeals</w:t>
      </w:r>
      <w:r w:rsidR="004C7ADB" w:rsidRPr="00AE1C36">
        <w:rPr>
          <w:spacing w:val="-11"/>
          <w:sz w:val="18"/>
          <w:szCs w:val="18"/>
        </w:rPr>
        <w:t xml:space="preserve"> </w:t>
      </w:r>
      <w:r w:rsidR="004C7ADB" w:rsidRPr="00AE1C36">
        <w:rPr>
          <w:sz w:val="18"/>
          <w:szCs w:val="18"/>
        </w:rPr>
        <w:t>to</w:t>
      </w:r>
      <w:r w:rsidR="004C7ADB" w:rsidRPr="00AE1C36">
        <w:rPr>
          <w:spacing w:val="-10"/>
          <w:sz w:val="18"/>
          <w:szCs w:val="18"/>
        </w:rPr>
        <w:t xml:space="preserve"> </w:t>
      </w:r>
      <w:r w:rsidR="004C7ADB" w:rsidRPr="00AE1C36">
        <w:rPr>
          <w:sz w:val="18"/>
          <w:szCs w:val="18"/>
        </w:rPr>
        <w:t>the</w:t>
      </w:r>
      <w:r w:rsidR="004C7ADB" w:rsidRPr="00AE1C36">
        <w:rPr>
          <w:spacing w:val="-9"/>
          <w:sz w:val="18"/>
          <w:szCs w:val="18"/>
        </w:rPr>
        <w:t xml:space="preserve"> </w:t>
      </w:r>
      <w:r w:rsidR="004C7ADB" w:rsidRPr="00AE1C36">
        <w:rPr>
          <w:sz w:val="18"/>
          <w:szCs w:val="18"/>
        </w:rPr>
        <w:t>Department</w:t>
      </w:r>
      <w:r w:rsidR="004C7ADB" w:rsidRPr="00AE1C36">
        <w:rPr>
          <w:spacing w:val="-9"/>
          <w:sz w:val="18"/>
          <w:szCs w:val="18"/>
        </w:rPr>
        <w:t xml:space="preserve"> </w:t>
      </w:r>
      <w:r w:rsidR="004C7ADB" w:rsidRPr="00AE1C36">
        <w:rPr>
          <w:sz w:val="18"/>
          <w:szCs w:val="18"/>
        </w:rPr>
        <w:t>be</w:t>
      </w:r>
      <w:r w:rsidR="004C7ADB" w:rsidRPr="00AE1C36">
        <w:rPr>
          <w:spacing w:val="-11"/>
          <w:sz w:val="18"/>
          <w:szCs w:val="18"/>
        </w:rPr>
        <w:t xml:space="preserve"> </w:t>
      </w:r>
      <w:r w:rsidR="004C7ADB" w:rsidRPr="00AE1C36">
        <w:rPr>
          <w:sz w:val="18"/>
          <w:szCs w:val="18"/>
        </w:rPr>
        <w:t>investigated?</w:t>
      </w:r>
    </w:p>
    <w:p w:rsidR="004C7ADB" w:rsidRPr="00AE1C36" w:rsidRDefault="004C7ADB" w:rsidP="004C7ADB">
      <w:pPr>
        <w:pStyle w:val="BodyText"/>
        <w:rPr>
          <w:b/>
          <w:sz w:val="18"/>
          <w:szCs w:val="18"/>
        </w:rPr>
      </w:pPr>
    </w:p>
    <w:p w:rsidR="004C7ADB" w:rsidRPr="00AE1C36" w:rsidRDefault="004C7ADB" w:rsidP="004C7ADB">
      <w:pPr>
        <w:pStyle w:val="BodyText"/>
        <w:spacing w:line="276" w:lineRule="auto"/>
        <w:ind w:left="460"/>
        <w:rPr>
          <w:sz w:val="18"/>
          <w:szCs w:val="18"/>
        </w:rPr>
      </w:pPr>
      <w:r w:rsidRPr="00AE1C36">
        <w:rPr>
          <w:sz w:val="18"/>
          <w:szCs w:val="18"/>
        </w:rPr>
        <w:t xml:space="preserve">The Department will initiate an investigation within ten days, which will be concluded within thirty days from the day of the appeal. </w:t>
      </w:r>
      <w:r w:rsidR="006E157F" w:rsidRPr="00AE1C36">
        <w:rPr>
          <w:sz w:val="18"/>
          <w:szCs w:val="18"/>
        </w:rPr>
        <w:t>The investigation may be continued beyond the thirty day limit at the discretion of the Department.  At the conclusion of the investigation, the Department will communicate the decision and reasons for the decision to the complaint and the LEA.  Recommendations and details of the decision are to be implemented within fifteen days of the decision being delivered to the LEA.</w:t>
      </w:r>
    </w:p>
    <w:p w:rsidR="004C7ADB" w:rsidRPr="00AE1C36" w:rsidRDefault="004C7ADB" w:rsidP="004C7ADB">
      <w:pPr>
        <w:pStyle w:val="BodyText"/>
        <w:rPr>
          <w:sz w:val="18"/>
          <w:szCs w:val="18"/>
        </w:rPr>
      </w:pPr>
    </w:p>
    <w:p w:rsidR="004C7ADB" w:rsidRPr="00AE1C36" w:rsidRDefault="004C7ADB" w:rsidP="00036D3E">
      <w:pPr>
        <w:pStyle w:val="Heading1"/>
        <w:keepNext w:val="0"/>
        <w:widowControl w:val="0"/>
        <w:numPr>
          <w:ilvl w:val="0"/>
          <w:numId w:val="24"/>
        </w:numPr>
        <w:tabs>
          <w:tab w:val="left" w:pos="461"/>
        </w:tabs>
        <w:jc w:val="left"/>
        <w:rPr>
          <w:sz w:val="18"/>
          <w:szCs w:val="18"/>
        </w:rPr>
      </w:pPr>
      <w:r w:rsidRPr="00AE1C36">
        <w:rPr>
          <w:sz w:val="18"/>
          <w:szCs w:val="18"/>
        </w:rPr>
        <w:t>What</w:t>
      </w:r>
      <w:r w:rsidRPr="00AE1C36">
        <w:rPr>
          <w:spacing w:val="-10"/>
          <w:sz w:val="18"/>
          <w:szCs w:val="18"/>
        </w:rPr>
        <w:t xml:space="preserve"> </w:t>
      </w:r>
      <w:r w:rsidRPr="00AE1C36">
        <w:rPr>
          <w:sz w:val="18"/>
          <w:szCs w:val="18"/>
        </w:rPr>
        <w:t>happens</w:t>
      </w:r>
      <w:r w:rsidRPr="00AE1C36">
        <w:rPr>
          <w:spacing w:val="-8"/>
          <w:sz w:val="18"/>
          <w:szCs w:val="18"/>
        </w:rPr>
        <w:t xml:space="preserve"> </w:t>
      </w:r>
      <w:r w:rsidRPr="00AE1C36">
        <w:rPr>
          <w:sz w:val="18"/>
          <w:szCs w:val="18"/>
        </w:rPr>
        <w:t>if</w:t>
      </w:r>
      <w:r w:rsidRPr="00AE1C36">
        <w:rPr>
          <w:spacing w:val="-10"/>
          <w:sz w:val="18"/>
          <w:szCs w:val="18"/>
        </w:rPr>
        <w:t xml:space="preserve"> </w:t>
      </w:r>
      <w:r w:rsidRPr="00AE1C36">
        <w:rPr>
          <w:sz w:val="18"/>
          <w:szCs w:val="18"/>
        </w:rPr>
        <w:t>a</w:t>
      </w:r>
      <w:r w:rsidRPr="00AE1C36">
        <w:rPr>
          <w:spacing w:val="-9"/>
          <w:sz w:val="18"/>
          <w:szCs w:val="18"/>
        </w:rPr>
        <w:t xml:space="preserve"> </w:t>
      </w:r>
      <w:r w:rsidRPr="00AE1C36">
        <w:rPr>
          <w:sz w:val="18"/>
          <w:szCs w:val="18"/>
        </w:rPr>
        <w:t>complaint</w:t>
      </w:r>
      <w:r w:rsidRPr="00AE1C36">
        <w:rPr>
          <w:spacing w:val="-9"/>
          <w:sz w:val="18"/>
          <w:szCs w:val="18"/>
        </w:rPr>
        <w:t xml:space="preserve"> </w:t>
      </w:r>
      <w:r w:rsidRPr="00AE1C36">
        <w:rPr>
          <w:sz w:val="18"/>
          <w:szCs w:val="18"/>
        </w:rPr>
        <w:t>is</w:t>
      </w:r>
      <w:r w:rsidRPr="00AE1C36">
        <w:rPr>
          <w:spacing w:val="-8"/>
          <w:sz w:val="18"/>
          <w:szCs w:val="18"/>
        </w:rPr>
        <w:t xml:space="preserve"> </w:t>
      </w:r>
      <w:r w:rsidRPr="00AE1C36">
        <w:rPr>
          <w:sz w:val="18"/>
          <w:szCs w:val="18"/>
        </w:rPr>
        <w:t>not</w:t>
      </w:r>
      <w:r w:rsidRPr="00AE1C36">
        <w:rPr>
          <w:spacing w:val="-9"/>
          <w:sz w:val="18"/>
          <w:szCs w:val="18"/>
        </w:rPr>
        <w:t xml:space="preserve"> </w:t>
      </w:r>
      <w:r w:rsidRPr="00AE1C36">
        <w:rPr>
          <w:sz w:val="18"/>
          <w:szCs w:val="18"/>
        </w:rPr>
        <w:t>resolved</w:t>
      </w:r>
      <w:r w:rsidRPr="00AE1C36">
        <w:rPr>
          <w:spacing w:val="-9"/>
          <w:sz w:val="18"/>
          <w:szCs w:val="18"/>
        </w:rPr>
        <w:t xml:space="preserve"> </w:t>
      </w:r>
      <w:r w:rsidRPr="00AE1C36">
        <w:rPr>
          <w:sz w:val="18"/>
          <w:szCs w:val="18"/>
        </w:rPr>
        <w:t>at</w:t>
      </w:r>
      <w:r w:rsidRPr="00AE1C36">
        <w:rPr>
          <w:spacing w:val="-9"/>
          <w:sz w:val="18"/>
          <w:szCs w:val="18"/>
        </w:rPr>
        <w:t xml:space="preserve"> </w:t>
      </w:r>
      <w:r w:rsidRPr="00AE1C36">
        <w:rPr>
          <w:sz w:val="18"/>
          <w:szCs w:val="18"/>
        </w:rPr>
        <w:t>the</w:t>
      </w:r>
      <w:r w:rsidRPr="00AE1C36">
        <w:rPr>
          <w:spacing w:val="-9"/>
          <w:sz w:val="18"/>
          <w:szCs w:val="18"/>
        </w:rPr>
        <w:t xml:space="preserve"> </w:t>
      </w:r>
      <w:r w:rsidRPr="00AE1C36">
        <w:rPr>
          <w:sz w:val="18"/>
          <w:szCs w:val="18"/>
        </w:rPr>
        <w:t>state</w:t>
      </w:r>
      <w:r w:rsidRPr="00AE1C36">
        <w:rPr>
          <w:spacing w:val="-9"/>
          <w:sz w:val="18"/>
          <w:szCs w:val="18"/>
        </w:rPr>
        <w:t xml:space="preserve"> </w:t>
      </w:r>
      <w:r w:rsidRPr="00AE1C36">
        <w:rPr>
          <w:sz w:val="18"/>
          <w:szCs w:val="18"/>
        </w:rPr>
        <w:t>level</w:t>
      </w:r>
      <w:r w:rsidRPr="00AE1C36">
        <w:rPr>
          <w:spacing w:val="-5"/>
          <w:sz w:val="18"/>
          <w:szCs w:val="18"/>
        </w:rPr>
        <w:t xml:space="preserve"> </w:t>
      </w:r>
      <w:r w:rsidRPr="00AE1C36">
        <w:rPr>
          <w:sz w:val="18"/>
          <w:szCs w:val="18"/>
        </w:rPr>
        <w:t>(the</w:t>
      </w:r>
      <w:r w:rsidRPr="00AE1C36">
        <w:rPr>
          <w:spacing w:val="-10"/>
          <w:sz w:val="18"/>
          <w:szCs w:val="18"/>
        </w:rPr>
        <w:t xml:space="preserve"> </w:t>
      </w:r>
      <w:r w:rsidRPr="00AE1C36">
        <w:rPr>
          <w:sz w:val="18"/>
          <w:szCs w:val="18"/>
        </w:rPr>
        <w:t>Department)?</w:t>
      </w:r>
    </w:p>
    <w:p w:rsidR="004C7ADB" w:rsidRPr="00AE1C36" w:rsidRDefault="004C7ADB" w:rsidP="004C7ADB">
      <w:pPr>
        <w:pStyle w:val="BodyText"/>
        <w:rPr>
          <w:b/>
          <w:sz w:val="18"/>
          <w:szCs w:val="18"/>
        </w:rPr>
      </w:pPr>
    </w:p>
    <w:p w:rsidR="004C7ADB" w:rsidRPr="00AE1C36" w:rsidRDefault="004C7ADB" w:rsidP="004C7ADB">
      <w:pPr>
        <w:pStyle w:val="BodyText"/>
        <w:spacing w:line="276" w:lineRule="auto"/>
        <w:ind w:left="460" w:right="149"/>
        <w:rPr>
          <w:sz w:val="18"/>
          <w:szCs w:val="18"/>
        </w:rPr>
      </w:pPr>
      <w:r w:rsidRPr="00AE1C36">
        <w:rPr>
          <w:sz w:val="18"/>
          <w:szCs w:val="18"/>
        </w:rPr>
        <w:t>The</w:t>
      </w:r>
      <w:r w:rsidRPr="00AE1C36">
        <w:rPr>
          <w:spacing w:val="-7"/>
          <w:sz w:val="18"/>
          <w:szCs w:val="18"/>
        </w:rPr>
        <w:t xml:space="preserve"> </w:t>
      </w:r>
      <w:r w:rsidRPr="00AE1C36">
        <w:rPr>
          <w:sz w:val="18"/>
          <w:szCs w:val="18"/>
        </w:rPr>
        <w:t>complainant</w:t>
      </w:r>
      <w:r w:rsidRPr="00AE1C36">
        <w:rPr>
          <w:spacing w:val="-9"/>
          <w:sz w:val="18"/>
          <w:szCs w:val="18"/>
        </w:rPr>
        <w:t xml:space="preserve"> </w:t>
      </w:r>
      <w:r w:rsidRPr="00AE1C36">
        <w:rPr>
          <w:sz w:val="18"/>
          <w:szCs w:val="18"/>
        </w:rPr>
        <w:t>or</w:t>
      </w:r>
      <w:r w:rsidRPr="00AE1C36">
        <w:rPr>
          <w:spacing w:val="-8"/>
          <w:sz w:val="18"/>
          <w:szCs w:val="18"/>
        </w:rPr>
        <w:t xml:space="preserve"> </w:t>
      </w:r>
      <w:r w:rsidRPr="00AE1C36">
        <w:rPr>
          <w:sz w:val="18"/>
          <w:szCs w:val="18"/>
        </w:rPr>
        <w:t>the</w:t>
      </w:r>
      <w:r w:rsidRPr="00AE1C36">
        <w:rPr>
          <w:spacing w:val="-7"/>
          <w:sz w:val="18"/>
          <w:szCs w:val="18"/>
        </w:rPr>
        <w:t xml:space="preserve"> </w:t>
      </w:r>
      <w:r w:rsidRPr="00AE1C36">
        <w:rPr>
          <w:sz w:val="18"/>
          <w:szCs w:val="18"/>
        </w:rPr>
        <w:t>LEA</w:t>
      </w:r>
      <w:r w:rsidRPr="00AE1C36">
        <w:rPr>
          <w:spacing w:val="-9"/>
          <w:sz w:val="18"/>
          <w:szCs w:val="18"/>
        </w:rPr>
        <w:t xml:space="preserve"> </w:t>
      </w:r>
      <w:r w:rsidRPr="00AE1C36">
        <w:rPr>
          <w:sz w:val="18"/>
          <w:szCs w:val="18"/>
        </w:rPr>
        <w:t>may</w:t>
      </w:r>
      <w:r w:rsidRPr="00AE1C36">
        <w:rPr>
          <w:spacing w:val="-7"/>
          <w:sz w:val="18"/>
          <w:szCs w:val="18"/>
        </w:rPr>
        <w:t xml:space="preserve"> </w:t>
      </w:r>
      <w:r w:rsidRPr="00AE1C36">
        <w:rPr>
          <w:sz w:val="18"/>
          <w:szCs w:val="18"/>
        </w:rPr>
        <w:t>appeal</w:t>
      </w:r>
      <w:r w:rsidRPr="00AE1C36">
        <w:rPr>
          <w:spacing w:val="-9"/>
          <w:sz w:val="18"/>
          <w:szCs w:val="18"/>
        </w:rPr>
        <w:t xml:space="preserve"> </w:t>
      </w:r>
      <w:r w:rsidRPr="00AE1C36">
        <w:rPr>
          <w:sz w:val="18"/>
          <w:szCs w:val="18"/>
        </w:rPr>
        <w:t>the</w:t>
      </w:r>
      <w:r w:rsidRPr="00AE1C36">
        <w:rPr>
          <w:spacing w:val="-10"/>
          <w:sz w:val="18"/>
          <w:szCs w:val="18"/>
        </w:rPr>
        <w:t xml:space="preserve"> </w:t>
      </w:r>
      <w:r w:rsidRPr="00AE1C36">
        <w:rPr>
          <w:sz w:val="18"/>
          <w:szCs w:val="18"/>
        </w:rPr>
        <w:t>decision</w:t>
      </w:r>
      <w:r w:rsidRPr="00AE1C36">
        <w:rPr>
          <w:spacing w:val="-8"/>
          <w:sz w:val="18"/>
          <w:szCs w:val="18"/>
        </w:rPr>
        <w:t xml:space="preserve"> </w:t>
      </w:r>
      <w:r w:rsidRPr="00AE1C36">
        <w:rPr>
          <w:sz w:val="18"/>
          <w:szCs w:val="18"/>
        </w:rPr>
        <w:t>of</w:t>
      </w:r>
      <w:r w:rsidRPr="00AE1C36">
        <w:rPr>
          <w:spacing w:val="-6"/>
          <w:sz w:val="18"/>
          <w:szCs w:val="18"/>
        </w:rPr>
        <w:t xml:space="preserve"> </w:t>
      </w:r>
      <w:r w:rsidRPr="00AE1C36">
        <w:rPr>
          <w:sz w:val="18"/>
          <w:szCs w:val="18"/>
        </w:rPr>
        <w:t>the</w:t>
      </w:r>
      <w:r w:rsidRPr="00AE1C36">
        <w:rPr>
          <w:spacing w:val="-9"/>
          <w:sz w:val="18"/>
          <w:szCs w:val="18"/>
        </w:rPr>
        <w:t xml:space="preserve"> </w:t>
      </w:r>
      <w:r w:rsidRPr="00AE1C36">
        <w:rPr>
          <w:sz w:val="18"/>
          <w:szCs w:val="18"/>
        </w:rPr>
        <w:t>Department</w:t>
      </w:r>
      <w:r w:rsidRPr="00AE1C36">
        <w:rPr>
          <w:spacing w:val="-7"/>
          <w:sz w:val="18"/>
          <w:szCs w:val="18"/>
        </w:rPr>
        <w:t xml:space="preserve"> </w:t>
      </w:r>
      <w:r w:rsidRPr="00AE1C36">
        <w:rPr>
          <w:sz w:val="18"/>
          <w:szCs w:val="18"/>
        </w:rPr>
        <w:t>to</w:t>
      </w:r>
      <w:r w:rsidRPr="00AE1C36">
        <w:rPr>
          <w:spacing w:val="-8"/>
          <w:sz w:val="18"/>
          <w:szCs w:val="18"/>
        </w:rPr>
        <w:t xml:space="preserve"> </w:t>
      </w:r>
      <w:r w:rsidRPr="00AE1C36">
        <w:rPr>
          <w:sz w:val="18"/>
          <w:szCs w:val="18"/>
        </w:rPr>
        <w:t>the</w:t>
      </w:r>
      <w:r w:rsidRPr="00AE1C36">
        <w:rPr>
          <w:spacing w:val="-10"/>
          <w:sz w:val="18"/>
          <w:szCs w:val="18"/>
        </w:rPr>
        <w:t xml:space="preserve"> </w:t>
      </w:r>
      <w:r w:rsidRPr="00AE1C36">
        <w:rPr>
          <w:sz w:val="18"/>
          <w:szCs w:val="18"/>
        </w:rPr>
        <w:t>United</w:t>
      </w:r>
      <w:r w:rsidRPr="00AE1C36">
        <w:rPr>
          <w:spacing w:val="-6"/>
          <w:sz w:val="18"/>
          <w:szCs w:val="18"/>
        </w:rPr>
        <w:t xml:space="preserve"> </w:t>
      </w:r>
      <w:r w:rsidRPr="00AE1C36">
        <w:rPr>
          <w:sz w:val="18"/>
          <w:szCs w:val="18"/>
        </w:rPr>
        <w:t>States</w:t>
      </w:r>
      <w:r w:rsidRPr="00AE1C36">
        <w:rPr>
          <w:spacing w:val="-8"/>
          <w:sz w:val="18"/>
          <w:szCs w:val="18"/>
        </w:rPr>
        <w:t xml:space="preserve"> </w:t>
      </w:r>
      <w:r w:rsidRPr="00AE1C36">
        <w:rPr>
          <w:sz w:val="18"/>
          <w:szCs w:val="18"/>
        </w:rPr>
        <w:t>Department</w:t>
      </w:r>
      <w:r w:rsidRPr="00AE1C36">
        <w:rPr>
          <w:spacing w:val="-8"/>
          <w:sz w:val="18"/>
          <w:szCs w:val="18"/>
        </w:rPr>
        <w:t xml:space="preserve"> </w:t>
      </w:r>
      <w:r w:rsidRPr="00AE1C36">
        <w:rPr>
          <w:sz w:val="18"/>
          <w:szCs w:val="18"/>
        </w:rPr>
        <w:t>of Education.</w:t>
      </w:r>
    </w:p>
    <w:p w:rsidR="00036D3E" w:rsidRPr="00AE1C36" w:rsidRDefault="00036D3E" w:rsidP="00036D3E">
      <w:pPr>
        <w:pStyle w:val="BodyText"/>
        <w:rPr>
          <w:sz w:val="18"/>
          <w:szCs w:val="18"/>
        </w:rPr>
      </w:pPr>
    </w:p>
    <w:p w:rsidR="00036D3E" w:rsidRPr="00AE1C36" w:rsidRDefault="00036D3E" w:rsidP="00036D3E">
      <w:pPr>
        <w:pStyle w:val="BodyText"/>
        <w:spacing w:before="6"/>
        <w:rPr>
          <w:sz w:val="18"/>
          <w:szCs w:val="18"/>
        </w:rPr>
      </w:pPr>
      <w:r w:rsidRPr="00AE1C36">
        <w:rPr>
          <w:noProof/>
          <w:sz w:val="18"/>
          <w:szCs w:val="18"/>
        </w:rPr>
        <mc:AlternateContent>
          <mc:Choice Requires="wps">
            <w:drawing>
              <wp:anchor distT="0" distB="0" distL="0" distR="0" simplePos="0" relativeHeight="251671552" behindDoc="0" locked="0" layoutInCell="1" allowOverlap="1" wp14:anchorId="6F2B1442" wp14:editId="62B523FB">
                <wp:simplePos x="0" y="0"/>
                <wp:positionH relativeFrom="page">
                  <wp:posOffset>922655</wp:posOffset>
                </wp:positionH>
                <wp:positionV relativeFrom="paragraph">
                  <wp:posOffset>196215</wp:posOffset>
                </wp:positionV>
                <wp:extent cx="5979160" cy="0"/>
                <wp:effectExtent l="8255" t="9525" r="13335" b="952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AB26" id="Straight Connector 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5pt,15.45pt" to="543.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ij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xdMinU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">
                <w10:wrap type="topAndBottom" anchorx="page"/>
              </v:line>
            </w:pict>
          </mc:Fallback>
        </mc:AlternateContent>
      </w:r>
    </w:p>
    <w:p w:rsidR="00036D3E" w:rsidRPr="00AE1C36" w:rsidRDefault="00036D3E" w:rsidP="00036D3E">
      <w:pPr>
        <w:tabs>
          <w:tab w:val="left" w:pos="8552"/>
        </w:tabs>
        <w:spacing w:line="167" w:lineRule="exact"/>
        <w:ind w:right="180"/>
        <w:rPr>
          <w:i/>
          <w:spacing w:val="-1"/>
          <w:position w:val="8"/>
          <w:sz w:val="18"/>
          <w:szCs w:val="18"/>
        </w:rPr>
      </w:pPr>
    </w:p>
    <w:p w:rsidR="00036D3E" w:rsidRPr="00AE1C36" w:rsidRDefault="00036D3E" w:rsidP="00036D3E">
      <w:pPr>
        <w:tabs>
          <w:tab w:val="left" w:pos="8552"/>
        </w:tabs>
        <w:spacing w:line="167" w:lineRule="exact"/>
        <w:ind w:left="100" w:right="180"/>
        <w:rPr>
          <w:sz w:val="18"/>
          <w:szCs w:val="18"/>
        </w:rPr>
      </w:pPr>
      <w:r w:rsidRPr="00AE1C36">
        <w:rPr>
          <w:i/>
          <w:spacing w:val="-1"/>
          <w:position w:val="8"/>
          <w:sz w:val="18"/>
          <w:szCs w:val="18"/>
          <w:vertAlign w:val="superscript"/>
        </w:rPr>
        <w:t xml:space="preserve">1 </w:t>
      </w:r>
      <w:r w:rsidRPr="00AE1C36">
        <w:rPr>
          <w:i/>
          <w:sz w:val="18"/>
          <w:szCs w:val="18"/>
        </w:rPr>
        <w:t>Programs</w:t>
      </w:r>
      <w:r w:rsidRPr="00AE1C36">
        <w:rPr>
          <w:i/>
          <w:spacing w:val="-3"/>
          <w:sz w:val="18"/>
          <w:szCs w:val="18"/>
        </w:rPr>
        <w:t xml:space="preserve"> </w:t>
      </w:r>
      <w:r w:rsidRPr="00AE1C36">
        <w:rPr>
          <w:i/>
          <w:sz w:val="18"/>
          <w:szCs w:val="18"/>
        </w:rPr>
        <w:t>include</w:t>
      </w:r>
      <w:r w:rsidRPr="00AE1C36">
        <w:rPr>
          <w:i/>
          <w:spacing w:val="-2"/>
          <w:sz w:val="18"/>
          <w:szCs w:val="18"/>
        </w:rPr>
        <w:t xml:space="preserve"> </w:t>
      </w:r>
      <w:r w:rsidRPr="00AE1C36">
        <w:rPr>
          <w:i/>
          <w:sz w:val="18"/>
          <w:szCs w:val="18"/>
        </w:rPr>
        <w:t>Title</w:t>
      </w:r>
      <w:r w:rsidRPr="00AE1C36">
        <w:rPr>
          <w:i/>
          <w:spacing w:val="-2"/>
          <w:sz w:val="18"/>
          <w:szCs w:val="18"/>
        </w:rPr>
        <w:t xml:space="preserve"> </w:t>
      </w:r>
      <w:r w:rsidRPr="00AE1C36">
        <w:rPr>
          <w:i/>
          <w:sz w:val="18"/>
          <w:szCs w:val="18"/>
        </w:rPr>
        <w:t>I.</w:t>
      </w:r>
      <w:r w:rsidRPr="00AE1C36">
        <w:rPr>
          <w:i/>
          <w:spacing w:val="-2"/>
          <w:sz w:val="18"/>
          <w:szCs w:val="18"/>
        </w:rPr>
        <w:t xml:space="preserve"> </w:t>
      </w:r>
      <w:r w:rsidRPr="00AE1C36">
        <w:rPr>
          <w:i/>
          <w:sz w:val="18"/>
          <w:szCs w:val="18"/>
        </w:rPr>
        <w:t>A,</w:t>
      </w:r>
      <w:r w:rsidRPr="00AE1C36">
        <w:rPr>
          <w:i/>
          <w:spacing w:val="-1"/>
          <w:sz w:val="18"/>
          <w:szCs w:val="18"/>
        </w:rPr>
        <w:t xml:space="preserve"> </w:t>
      </w:r>
      <w:r w:rsidRPr="00AE1C36">
        <w:rPr>
          <w:i/>
          <w:sz w:val="18"/>
          <w:szCs w:val="18"/>
        </w:rPr>
        <w:t>B,</w:t>
      </w:r>
      <w:r w:rsidRPr="00AE1C36">
        <w:rPr>
          <w:i/>
          <w:spacing w:val="-2"/>
          <w:sz w:val="18"/>
          <w:szCs w:val="18"/>
        </w:rPr>
        <w:t xml:space="preserve"> </w:t>
      </w:r>
      <w:r w:rsidRPr="00AE1C36">
        <w:rPr>
          <w:i/>
          <w:sz w:val="18"/>
          <w:szCs w:val="18"/>
        </w:rPr>
        <w:t>C,</w:t>
      </w:r>
      <w:r w:rsidRPr="00AE1C36">
        <w:rPr>
          <w:i/>
          <w:spacing w:val="-2"/>
          <w:sz w:val="18"/>
          <w:szCs w:val="18"/>
        </w:rPr>
        <w:t xml:space="preserve"> </w:t>
      </w:r>
      <w:r w:rsidRPr="00AE1C36">
        <w:rPr>
          <w:i/>
          <w:sz w:val="18"/>
          <w:szCs w:val="18"/>
        </w:rPr>
        <w:t>D,</w:t>
      </w:r>
      <w:r w:rsidRPr="00AE1C36">
        <w:rPr>
          <w:i/>
          <w:spacing w:val="-4"/>
          <w:sz w:val="18"/>
          <w:szCs w:val="18"/>
        </w:rPr>
        <w:t xml:space="preserve"> </w:t>
      </w:r>
      <w:r w:rsidRPr="00AE1C36">
        <w:rPr>
          <w:i/>
          <w:sz w:val="18"/>
          <w:szCs w:val="18"/>
        </w:rPr>
        <w:t>Title</w:t>
      </w:r>
      <w:r w:rsidRPr="00AE1C36">
        <w:rPr>
          <w:i/>
          <w:spacing w:val="-2"/>
          <w:sz w:val="18"/>
          <w:szCs w:val="18"/>
        </w:rPr>
        <w:t xml:space="preserve"> </w:t>
      </w:r>
      <w:r w:rsidRPr="00AE1C36">
        <w:rPr>
          <w:i/>
          <w:sz w:val="18"/>
          <w:szCs w:val="18"/>
        </w:rPr>
        <w:t>II,</w:t>
      </w:r>
      <w:r w:rsidRPr="00AE1C36">
        <w:rPr>
          <w:i/>
          <w:spacing w:val="-2"/>
          <w:sz w:val="18"/>
          <w:szCs w:val="18"/>
        </w:rPr>
        <w:t xml:space="preserve"> </w:t>
      </w:r>
      <w:r w:rsidRPr="00AE1C36">
        <w:rPr>
          <w:i/>
          <w:sz w:val="18"/>
          <w:szCs w:val="18"/>
        </w:rPr>
        <w:t>Title</w:t>
      </w:r>
      <w:r w:rsidRPr="00AE1C36">
        <w:rPr>
          <w:i/>
          <w:spacing w:val="-2"/>
          <w:sz w:val="18"/>
          <w:szCs w:val="18"/>
        </w:rPr>
        <w:t xml:space="preserve"> </w:t>
      </w:r>
      <w:r w:rsidRPr="00AE1C36">
        <w:rPr>
          <w:i/>
          <w:sz w:val="18"/>
          <w:szCs w:val="18"/>
        </w:rPr>
        <w:t>III,</w:t>
      </w:r>
      <w:r w:rsidRPr="00AE1C36">
        <w:rPr>
          <w:i/>
          <w:spacing w:val="-2"/>
          <w:sz w:val="18"/>
          <w:szCs w:val="18"/>
        </w:rPr>
        <w:t xml:space="preserve"> </w:t>
      </w:r>
      <w:r w:rsidRPr="00AE1C36">
        <w:rPr>
          <w:i/>
          <w:sz w:val="18"/>
          <w:szCs w:val="18"/>
        </w:rPr>
        <w:t>Title</w:t>
      </w:r>
      <w:r w:rsidRPr="00AE1C36">
        <w:rPr>
          <w:i/>
          <w:spacing w:val="-2"/>
          <w:sz w:val="18"/>
          <w:szCs w:val="18"/>
        </w:rPr>
        <w:t xml:space="preserve"> </w:t>
      </w:r>
      <w:r w:rsidRPr="00AE1C36">
        <w:rPr>
          <w:i/>
          <w:sz w:val="18"/>
          <w:szCs w:val="18"/>
        </w:rPr>
        <w:t>IV.A,</w:t>
      </w:r>
      <w:r w:rsidRPr="00AE1C36">
        <w:rPr>
          <w:i/>
          <w:spacing w:val="-2"/>
          <w:sz w:val="18"/>
          <w:szCs w:val="18"/>
        </w:rPr>
        <w:t xml:space="preserve"> </w:t>
      </w:r>
      <w:r w:rsidRPr="00AE1C36">
        <w:rPr>
          <w:i/>
          <w:sz w:val="18"/>
          <w:szCs w:val="18"/>
        </w:rPr>
        <w:t>Title</w:t>
      </w:r>
      <w:r w:rsidRPr="00AE1C36">
        <w:rPr>
          <w:i/>
          <w:spacing w:val="-2"/>
          <w:sz w:val="18"/>
          <w:szCs w:val="18"/>
        </w:rPr>
        <w:t xml:space="preserve"> </w:t>
      </w:r>
      <w:r w:rsidRPr="00AE1C36">
        <w:rPr>
          <w:i/>
          <w:sz w:val="18"/>
          <w:szCs w:val="18"/>
        </w:rPr>
        <w:t xml:space="preserve">V                                                            </w:t>
      </w:r>
      <w:r w:rsidRPr="00AE1C36">
        <w:rPr>
          <w:sz w:val="18"/>
          <w:szCs w:val="18"/>
        </w:rPr>
        <w:t>Revised</w:t>
      </w:r>
      <w:r w:rsidRPr="00AE1C36">
        <w:rPr>
          <w:spacing w:val="-4"/>
          <w:sz w:val="18"/>
          <w:szCs w:val="18"/>
        </w:rPr>
        <w:t xml:space="preserve"> </w:t>
      </w:r>
      <w:r w:rsidRPr="00AE1C36">
        <w:rPr>
          <w:sz w:val="18"/>
          <w:szCs w:val="18"/>
        </w:rPr>
        <w:t>7/17</w:t>
      </w:r>
    </w:p>
    <w:p w:rsidR="00036D3E" w:rsidRPr="00AE1C36" w:rsidRDefault="00036D3E" w:rsidP="00036D3E">
      <w:pPr>
        <w:spacing w:line="206" w:lineRule="exact"/>
        <w:ind w:left="100" w:right="180"/>
        <w:rPr>
          <w:i/>
          <w:sz w:val="18"/>
          <w:szCs w:val="18"/>
        </w:rPr>
      </w:pPr>
      <w:r w:rsidRPr="00AE1C36">
        <w:rPr>
          <w:i/>
          <w:position w:val="8"/>
          <w:sz w:val="18"/>
          <w:szCs w:val="18"/>
        </w:rPr>
        <w:t xml:space="preserve">2 </w:t>
      </w:r>
      <w:r w:rsidRPr="00AE1C36">
        <w:rPr>
          <w:i/>
          <w:sz w:val="18"/>
          <w:szCs w:val="18"/>
        </w:rPr>
        <w:t>In compliance with ESSA Title VIII-Part C. Sec. 8304(a</w:t>
      </w:r>
      <w:proofErr w:type="gramStart"/>
      <w:r w:rsidRPr="00AE1C36">
        <w:rPr>
          <w:i/>
          <w:sz w:val="18"/>
          <w:szCs w:val="18"/>
        </w:rPr>
        <w:t>)(</w:t>
      </w:r>
      <w:proofErr w:type="gramEnd"/>
      <w:r w:rsidRPr="00AE1C36">
        <w:rPr>
          <w:i/>
          <w:sz w:val="18"/>
          <w:szCs w:val="18"/>
        </w:rPr>
        <w:t>3)(C)</w:t>
      </w:r>
    </w:p>
    <w:p w:rsidR="00036D3E" w:rsidRPr="00AE1C36" w:rsidRDefault="00036D3E" w:rsidP="00036D3E">
      <w:pPr>
        <w:pStyle w:val="BodyText"/>
        <w:rPr>
          <w:i/>
          <w:sz w:val="18"/>
          <w:szCs w:val="18"/>
        </w:rPr>
      </w:pPr>
    </w:p>
    <w:p w:rsidR="00036D3E" w:rsidRPr="00AE1C36" w:rsidRDefault="00036D3E" w:rsidP="00036D3E">
      <w:pPr>
        <w:ind w:left="100" w:right="631"/>
        <w:rPr>
          <w:i/>
          <w:sz w:val="18"/>
          <w:szCs w:val="18"/>
        </w:rPr>
      </w:pPr>
      <w:r w:rsidRPr="00AE1C36">
        <w:rPr>
          <w:i/>
          <w:sz w:val="18"/>
          <w:szCs w:val="18"/>
        </w:rPr>
        <w:t>Local education agencies are required to disseminate, free of charge, this information regarding ESSA complaint procedures to parents of students and appropriate private school officials or representatives.</w:t>
      </w:r>
    </w:p>
    <w:p w:rsidR="00036D3E" w:rsidRPr="00AE1C36" w:rsidRDefault="00036D3E" w:rsidP="00036D3E">
      <w:pPr>
        <w:rPr>
          <w:sz w:val="18"/>
          <w:szCs w:val="18"/>
        </w:rPr>
        <w:sectPr w:rsidR="00036D3E" w:rsidRPr="00AE1C36" w:rsidSect="004C7ADB">
          <w:type w:val="continuous"/>
          <w:pgSz w:w="12240" w:h="15840"/>
          <w:pgMar w:top="720" w:right="1260" w:bottom="280" w:left="1340" w:header="720" w:footer="720" w:gutter="0"/>
          <w:cols w:space="720"/>
        </w:sectPr>
      </w:pPr>
    </w:p>
    <w:p w:rsidR="00036D3E" w:rsidRPr="00AE1C36" w:rsidRDefault="00036D3E" w:rsidP="00036D3E">
      <w:pPr>
        <w:pStyle w:val="Heading1"/>
        <w:keepNext w:val="0"/>
        <w:widowControl w:val="0"/>
        <w:tabs>
          <w:tab w:val="left" w:pos="461"/>
        </w:tabs>
        <w:spacing w:before="47"/>
        <w:ind w:left="460"/>
        <w:jc w:val="left"/>
        <w:rPr>
          <w:sz w:val="18"/>
          <w:szCs w:val="18"/>
        </w:rPr>
      </w:pPr>
    </w:p>
    <w:p w:rsidR="004C7ADB" w:rsidRPr="00AE1C36" w:rsidRDefault="004C7ADB" w:rsidP="004C7ADB"/>
    <w:p w:rsidR="0013008D" w:rsidRPr="00AE1C36" w:rsidRDefault="0013008D" w:rsidP="00AF5A64">
      <w:pPr>
        <w:tabs>
          <w:tab w:val="left" w:pos="0"/>
        </w:tabs>
        <w:rPr>
          <w:sz w:val="18"/>
          <w:szCs w:val="18"/>
        </w:rPr>
      </w:pPr>
    </w:p>
    <w:p w:rsidR="00D750DB" w:rsidRPr="00AE1C36" w:rsidRDefault="00D750DB" w:rsidP="00EC6615">
      <w:pPr>
        <w:widowControl w:val="0"/>
        <w:autoSpaceDE w:val="0"/>
        <w:autoSpaceDN w:val="0"/>
        <w:adjustRightInd w:val="0"/>
        <w:rPr>
          <w:sz w:val="18"/>
          <w:szCs w:val="18"/>
        </w:rPr>
      </w:pPr>
    </w:p>
    <w:p w:rsidR="00A91B1B" w:rsidRPr="00AE1C36" w:rsidRDefault="00A91B1B" w:rsidP="00A91B1B">
      <w:pPr>
        <w:rPr>
          <w:b/>
          <w:sz w:val="18"/>
          <w:szCs w:val="18"/>
        </w:rPr>
      </w:pPr>
      <w:r w:rsidRPr="00AE1C36">
        <w:rPr>
          <w:b/>
          <w:sz w:val="18"/>
          <w:szCs w:val="18"/>
        </w:rPr>
        <w:lastRenderedPageBreak/>
        <w:t>Drexel R-IV Elementary School District Discipline Guide</w:t>
      </w:r>
    </w:p>
    <w:p w:rsidR="00A91B1B" w:rsidRPr="00AE1C36" w:rsidRDefault="00A91B1B" w:rsidP="00A91B1B">
      <w:pPr>
        <w:rPr>
          <w:b/>
          <w:sz w:val="18"/>
          <w:szCs w:val="18"/>
        </w:rPr>
      </w:pPr>
      <w:r w:rsidRPr="00AE1C36">
        <w:rPr>
          <w:b/>
          <w:sz w:val="18"/>
          <w:szCs w:val="18"/>
        </w:rPr>
        <w:t>DISCIPLINE PHILOSOPHY</w:t>
      </w:r>
    </w:p>
    <w:p w:rsidR="00A91B1B" w:rsidRPr="00AE1C36" w:rsidRDefault="00A91B1B" w:rsidP="00A91B1B">
      <w:pPr>
        <w:rPr>
          <w:sz w:val="16"/>
          <w:szCs w:val="16"/>
        </w:rPr>
      </w:pPr>
      <w:r w:rsidRPr="00AE1C36">
        <w:rPr>
          <w:sz w:val="16"/>
          <w:szCs w:val="16"/>
        </w:rPr>
        <w:t>The Drexel R-IV School District’s primary goal is to educate all students, not discipline. However, when the behavior of an individual student comes in conflict with the rights of others, corrective actions are necessary for the benefit of the individual and of the school. Our school district will not tolerate any student stopping a teacher from teaching or another student from learning.</w:t>
      </w:r>
    </w:p>
    <w:p w:rsidR="00A91B1B" w:rsidRPr="00AE1C36" w:rsidRDefault="00A91B1B" w:rsidP="00A91B1B">
      <w:pPr>
        <w:rPr>
          <w:sz w:val="16"/>
          <w:szCs w:val="16"/>
        </w:rPr>
      </w:pPr>
    </w:p>
    <w:p w:rsidR="00A91B1B" w:rsidRPr="00AE1C36" w:rsidRDefault="00A91B1B" w:rsidP="00A91B1B">
      <w:pPr>
        <w:rPr>
          <w:sz w:val="16"/>
          <w:szCs w:val="16"/>
        </w:rPr>
      </w:pPr>
      <w:r w:rsidRPr="00AE1C36">
        <w:rPr>
          <w:sz w:val="16"/>
          <w:szCs w:val="16"/>
        </w:rPr>
        <w:t>To maintain an atmosphere where teaching and learning is possible, the establishment of standards of acceptable behavior is imperative. Discipline must be fair, impartial, and consistently applied is important in educating young people as to those behaviors that are acceptable. The standards of behavior promote the objectives of the school in ways appropriate to individual’s respective roles while at times, recognizing and defending the rights of others. This code can be a part of the dual commitment of educational excellence that has come to characterize our concern for students.</w:t>
      </w:r>
    </w:p>
    <w:p w:rsidR="00E66313" w:rsidRPr="00AE1C36" w:rsidRDefault="00E66313" w:rsidP="00E66313">
      <w:pPr>
        <w:rPr>
          <w:sz w:val="16"/>
          <w:szCs w:val="16"/>
        </w:rPr>
      </w:pPr>
    </w:p>
    <w:p w:rsidR="00E66313" w:rsidRPr="00AE1C36" w:rsidRDefault="00E66313" w:rsidP="00E66313">
      <w:pPr>
        <w:rPr>
          <w:sz w:val="16"/>
          <w:szCs w:val="16"/>
        </w:rPr>
      </w:pPr>
      <w:r w:rsidRPr="00AE1C36">
        <w:rPr>
          <w:sz w:val="16"/>
          <w:szCs w:val="16"/>
        </w:rPr>
        <w:t xml:space="preserve">All classroom discipline incidents will be handled by teachers and building administration on an individual basis. Children will follow a progression continuum as outlined by the Behavior Intervention Support Team </w:t>
      </w:r>
      <w:proofErr w:type="gramStart"/>
      <w:r w:rsidRPr="00AE1C36">
        <w:rPr>
          <w:sz w:val="16"/>
          <w:szCs w:val="16"/>
        </w:rPr>
        <w:t>( B.I.S.T</w:t>
      </w:r>
      <w:proofErr w:type="gramEnd"/>
      <w:r w:rsidRPr="00AE1C36">
        <w:rPr>
          <w:sz w:val="16"/>
          <w:szCs w:val="16"/>
        </w:rPr>
        <w:t xml:space="preserve">.) starting with verbal correction/redirection.  If the behavior continues, the child will be asked to visit the safe seat in the classroom and the child will be given a Think Sheet to complete.  The student will be referred to a safe seat in another classroom, known as a “Buddy Room,” if the behavior continues.  The final step in response to persistent, unsafe/disrespectful behavior is an office referral.  Depending on the severity of the offense, steps of this progression may be skipped or modified as needed. </w:t>
      </w:r>
    </w:p>
    <w:p w:rsidR="00E66313" w:rsidRPr="00AE1C36" w:rsidRDefault="00E66313" w:rsidP="00A91B1B">
      <w:pPr>
        <w:rPr>
          <w:sz w:val="16"/>
          <w:szCs w:val="16"/>
        </w:rPr>
      </w:pPr>
    </w:p>
    <w:p w:rsidR="00A91B1B" w:rsidRPr="00AE1C36" w:rsidRDefault="00A91B1B" w:rsidP="00A91B1B">
      <w:pPr>
        <w:rPr>
          <w:sz w:val="16"/>
          <w:szCs w:val="16"/>
        </w:rPr>
      </w:pPr>
      <w:r w:rsidRPr="00AE1C36">
        <w:rPr>
          <w:sz w:val="16"/>
          <w:szCs w:val="16"/>
        </w:rPr>
        <w:t>The “level” of the offense (e.g. first, second, or third) will generally be based on the total number of discipline referrals accumulated by a student for a particular type of conduct during the current school year. However, offenses including but not limited to drugs, pranks, weapons, vandalism, or acts of physical violence will accumulate throughout secondary school (grades 7-12).</w:t>
      </w:r>
    </w:p>
    <w:p w:rsidR="00A91B1B" w:rsidRPr="00AE1C36" w:rsidRDefault="00A91B1B" w:rsidP="00A91B1B">
      <w:pPr>
        <w:rPr>
          <w:sz w:val="16"/>
          <w:szCs w:val="16"/>
        </w:rPr>
      </w:pPr>
    </w:p>
    <w:p w:rsidR="00A91B1B" w:rsidRPr="00AE1C36" w:rsidRDefault="00A91B1B" w:rsidP="00A91B1B">
      <w:pPr>
        <w:rPr>
          <w:sz w:val="16"/>
          <w:szCs w:val="16"/>
        </w:rPr>
      </w:pPr>
      <w:r w:rsidRPr="00AE1C36">
        <w:rPr>
          <w:sz w:val="16"/>
          <w:szCs w:val="16"/>
        </w:rPr>
        <w:t>The discipline policy is designed for the orderly operations of the Drexel School District. It is the purpose of this policy to list offenses, which, if committed by a student, will result in the imposition of Loss of Privilege(s) and / or the maximum penalties listed. It should be noted that it is impossible to list every disciplinary situation that may arise. Therefore, the administration reserves the right to accelerate and / or modify the discipline guide listings and consequences based on the intent of the student.</w:t>
      </w:r>
    </w:p>
    <w:p w:rsidR="00A91B1B" w:rsidRPr="00AE1C36" w:rsidRDefault="00A91B1B" w:rsidP="00A91B1B">
      <w:pPr>
        <w:rPr>
          <w:sz w:val="16"/>
          <w:szCs w:val="16"/>
        </w:rPr>
      </w:pPr>
    </w:p>
    <w:p w:rsidR="00A91B1B" w:rsidRPr="00AE1C36" w:rsidRDefault="00A91B1B" w:rsidP="00A91B1B">
      <w:pPr>
        <w:rPr>
          <w:sz w:val="16"/>
          <w:szCs w:val="16"/>
        </w:rPr>
      </w:pPr>
      <w:r w:rsidRPr="00AE1C36">
        <w:rPr>
          <w:sz w:val="16"/>
          <w:szCs w:val="16"/>
        </w:rPr>
        <w:t>Students who engage in other misconduct not expressly covered by the foregoing standards but which is disruptive to school operations and detrimental to positive order and discipline may be subject to disciplinary action up to and including suspension and / or expulsion.</w:t>
      </w:r>
    </w:p>
    <w:p w:rsidR="00A91B1B" w:rsidRPr="00AE1C36" w:rsidRDefault="00A91B1B" w:rsidP="00A91B1B">
      <w:pPr>
        <w:rPr>
          <w:sz w:val="16"/>
          <w:szCs w:val="16"/>
        </w:rPr>
      </w:pPr>
    </w:p>
    <w:p w:rsidR="00A91B1B" w:rsidRPr="00AE1C36" w:rsidRDefault="00A91B1B" w:rsidP="00A91B1B">
      <w:pPr>
        <w:rPr>
          <w:sz w:val="16"/>
          <w:szCs w:val="16"/>
        </w:rPr>
      </w:pPr>
      <w:r w:rsidRPr="00AE1C36">
        <w:rPr>
          <w:sz w:val="16"/>
          <w:szCs w:val="16"/>
        </w:rPr>
        <w:t xml:space="preserve">The Drexel R-IV School District complies with all aspects of </w:t>
      </w:r>
      <w:r w:rsidRPr="00AE1C36">
        <w:rPr>
          <w:b/>
          <w:sz w:val="16"/>
          <w:szCs w:val="16"/>
        </w:rPr>
        <w:t xml:space="preserve">The Safe Schools Act of 1996 </w:t>
      </w:r>
      <w:r w:rsidRPr="00AE1C36">
        <w:rPr>
          <w:sz w:val="16"/>
          <w:szCs w:val="16"/>
        </w:rPr>
        <w:t>(sect 8.1).</w:t>
      </w:r>
    </w:p>
    <w:p w:rsidR="006C02B1" w:rsidRPr="00AE1C36" w:rsidRDefault="006C02B1" w:rsidP="00A91B1B">
      <w:pPr>
        <w:rPr>
          <w:b/>
          <w:sz w:val="16"/>
          <w:szCs w:val="16"/>
        </w:rPr>
      </w:pPr>
    </w:p>
    <w:p w:rsidR="00A91B1B" w:rsidRPr="00AE1C36" w:rsidRDefault="00A91B1B" w:rsidP="00A91B1B">
      <w:pPr>
        <w:rPr>
          <w:b/>
          <w:sz w:val="16"/>
          <w:szCs w:val="16"/>
        </w:rPr>
      </w:pPr>
      <w:r w:rsidRPr="00AE1C36">
        <w:rPr>
          <w:b/>
          <w:sz w:val="16"/>
          <w:szCs w:val="16"/>
        </w:rPr>
        <w:t>TERMS</w:t>
      </w:r>
    </w:p>
    <w:p w:rsidR="00A91B1B" w:rsidRPr="00AE1C36" w:rsidRDefault="00A91B1B" w:rsidP="00A91B1B">
      <w:pPr>
        <w:rPr>
          <w:sz w:val="16"/>
          <w:szCs w:val="16"/>
        </w:rPr>
      </w:pPr>
      <w:r w:rsidRPr="00AE1C36">
        <w:rPr>
          <w:b/>
          <w:sz w:val="16"/>
          <w:szCs w:val="16"/>
        </w:rPr>
        <w:t xml:space="preserve">Detention – </w:t>
      </w:r>
      <w:r w:rsidRPr="00AE1C36">
        <w:rPr>
          <w:sz w:val="16"/>
          <w:szCs w:val="16"/>
        </w:rPr>
        <w:t>Specified time period assigned by teacher /administrator to be served by the student under the supervision of professional staff.</w:t>
      </w:r>
    </w:p>
    <w:p w:rsidR="00A91B1B" w:rsidRPr="00AE1C36" w:rsidRDefault="00A91B1B" w:rsidP="00A91B1B">
      <w:pPr>
        <w:rPr>
          <w:sz w:val="16"/>
          <w:szCs w:val="16"/>
        </w:rPr>
      </w:pPr>
      <w:r w:rsidRPr="00AE1C36">
        <w:rPr>
          <w:b/>
          <w:sz w:val="16"/>
          <w:szCs w:val="16"/>
        </w:rPr>
        <w:t xml:space="preserve">Loss of Privileges (LOP) – </w:t>
      </w:r>
      <w:r w:rsidRPr="00AE1C36">
        <w:rPr>
          <w:sz w:val="16"/>
          <w:szCs w:val="16"/>
        </w:rPr>
        <w:t>An administrative assigned consequence. The student may lose the privilege of participating/attending activities including but not limited to athletic events, concerts, theatrical performances, programs, ceremonies, dances, assemblies, intramurals, computer/internet access, driving/parking vehicle on school grounds, etc. The time period for LOP will be determined by the administration.</w:t>
      </w:r>
    </w:p>
    <w:p w:rsidR="00A91B1B" w:rsidRPr="00AE1C36" w:rsidRDefault="00A91B1B" w:rsidP="00A91B1B">
      <w:pPr>
        <w:rPr>
          <w:sz w:val="16"/>
          <w:szCs w:val="16"/>
        </w:rPr>
      </w:pPr>
      <w:r w:rsidRPr="00AE1C36">
        <w:rPr>
          <w:b/>
          <w:sz w:val="16"/>
          <w:szCs w:val="16"/>
        </w:rPr>
        <w:t xml:space="preserve">In-School Suspension (ISS) – </w:t>
      </w:r>
      <w:r w:rsidRPr="00AE1C36">
        <w:rPr>
          <w:sz w:val="16"/>
          <w:szCs w:val="16"/>
        </w:rPr>
        <w:t xml:space="preserve">An administrative assigned disciplinary consequence. ISS assignment goes into effect as soon as the administrator has made a disciplinary decision based upon the policy. The student will not attend regular classes. Instead, the student will spend the school day in the designated ISS room on campus supervised by professional staff to complete assignments, quizzes, and tests. All work completed and turned in will receive full credit. During a student’s time in ISS, he/she is not permitted to attend activity clubs and meetings, assemblies, participate in athletic activities during the school day. A student serving ISS will not be physically allowed to physically participate in any contests, games, or performances. If a student leaves school during the ISS assignment, he/she will be expected to make up the time missed the next day upon return. ISS is determined by hours in attendance. </w:t>
      </w:r>
      <w:r w:rsidRPr="00AE1C36">
        <w:rPr>
          <w:b/>
          <w:sz w:val="16"/>
          <w:szCs w:val="16"/>
        </w:rPr>
        <w:t xml:space="preserve">A student may serve a cumulative of 10 days ISS during a school year. Any infractions after that may result in OSS assignment(s). </w:t>
      </w:r>
      <w:r w:rsidRPr="00AE1C36">
        <w:rPr>
          <w:sz w:val="16"/>
          <w:szCs w:val="16"/>
        </w:rPr>
        <w:t xml:space="preserve"> If a student is referred to the office for violation of ISS rules, he/she will be suspended from school for a </w:t>
      </w:r>
      <w:r w:rsidRPr="00AE1C36">
        <w:rPr>
          <w:b/>
          <w:sz w:val="16"/>
          <w:szCs w:val="16"/>
        </w:rPr>
        <w:t xml:space="preserve">minimum </w:t>
      </w:r>
      <w:r w:rsidRPr="00AE1C36">
        <w:rPr>
          <w:sz w:val="16"/>
          <w:szCs w:val="16"/>
        </w:rPr>
        <w:t>of the remainder of that day and the next day. Any student who refuses to serve an ISS will be assigned OSS and will receive zero credit on all homework, tests, quizzes, projects for that time period he/she is suspended.</w:t>
      </w:r>
    </w:p>
    <w:p w:rsidR="00A91B1B" w:rsidRPr="00AE1C36" w:rsidRDefault="00A91B1B" w:rsidP="00A91B1B">
      <w:pPr>
        <w:rPr>
          <w:sz w:val="16"/>
          <w:szCs w:val="16"/>
        </w:rPr>
      </w:pPr>
      <w:r w:rsidRPr="00AE1C36">
        <w:rPr>
          <w:b/>
          <w:sz w:val="16"/>
          <w:szCs w:val="16"/>
        </w:rPr>
        <w:t xml:space="preserve">Out of School Suspension (OSS) – </w:t>
      </w:r>
      <w:r w:rsidRPr="00AE1C36">
        <w:rPr>
          <w:sz w:val="16"/>
          <w:szCs w:val="16"/>
        </w:rPr>
        <w:t xml:space="preserve">AN administrative assigned disciplinary consequence. The suspension will go into effect as soon as the administrator has made a disciplinary decision based upon the policy. The student is </w:t>
      </w:r>
      <w:r w:rsidR="006D4E5C" w:rsidRPr="00AE1C36">
        <w:rPr>
          <w:sz w:val="16"/>
          <w:szCs w:val="16"/>
        </w:rPr>
        <w:t xml:space="preserve">not </w:t>
      </w:r>
      <w:r w:rsidRPr="00AE1C36">
        <w:rPr>
          <w:sz w:val="16"/>
          <w:szCs w:val="16"/>
        </w:rPr>
        <w:t>eligible to make up major projects and examinations for full credit. A student serving an OSS will not be allowed on school property or to attend school activities. A student suspended on a Friday may not take part in weekend school activities.</w:t>
      </w:r>
    </w:p>
    <w:p w:rsidR="00A91B1B" w:rsidRPr="00AE1C36" w:rsidRDefault="00A91B1B" w:rsidP="00A91B1B">
      <w:pPr>
        <w:rPr>
          <w:sz w:val="16"/>
          <w:szCs w:val="16"/>
        </w:rPr>
      </w:pPr>
    </w:p>
    <w:p w:rsidR="00A91B1B" w:rsidRPr="00AE1C36" w:rsidRDefault="00A91B1B" w:rsidP="00A91B1B">
      <w:pPr>
        <w:ind w:left="720" w:hanging="720"/>
        <w:rPr>
          <w:b/>
          <w:i/>
          <w:sz w:val="16"/>
          <w:szCs w:val="16"/>
        </w:rPr>
      </w:pPr>
      <w:r w:rsidRPr="00AE1C36">
        <w:rPr>
          <w:sz w:val="16"/>
          <w:szCs w:val="16"/>
        </w:rPr>
        <w:tab/>
      </w:r>
      <w:r w:rsidRPr="00AE1C36">
        <w:rPr>
          <w:b/>
          <w:i/>
          <w:sz w:val="16"/>
          <w:szCs w:val="16"/>
        </w:rPr>
        <w:t>The sequence for OSS discipline assignment will include previous year’s offenses. For example, if a student has been in a fight last school year and is a participant in another the present school year, administration will consider the present case as the second offense. This includes but is not limited to offenses such as physical violence, weapons, substance abuse, harassment, vandalism, theft, and other means of disturbance.</w:t>
      </w:r>
    </w:p>
    <w:p w:rsidR="00A91B1B" w:rsidRPr="00AE1C36" w:rsidRDefault="00A91B1B" w:rsidP="00A91B1B">
      <w:pPr>
        <w:ind w:left="720" w:hanging="720"/>
        <w:rPr>
          <w:b/>
          <w:i/>
          <w:sz w:val="16"/>
          <w:szCs w:val="16"/>
        </w:rPr>
      </w:pPr>
    </w:p>
    <w:p w:rsidR="00A91B1B" w:rsidRPr="00AE1C36" w:rsidRDefault="00A91B1B" w:rsidP="00A91B1B">
      <w:pPr>
        <w:rPr>
          <w:sz w:val="16"/>
          <w:szCs w:val="16"/>
        </w:rPr>
      </w:pPr>
      <w:r w:rsidRPr="00AE1C36">
        <w:rPr>
          <w:b/>
          <w:sz w:val="16"/>
          <w:szCs w:val="16"/>
        </w:rPr>
        <w:t xml:space="preserve">Long-Term Suspension – </w:t>
      </w:r>
      <w:r w:rsidRPr="00AE1C36">
        <w:rPr>
          <w:sz w:val="16"/>
          <w:szCs w:val="16"/>
        </w:rPr>
        <w:t>Recommended by the administration and executed by the Superintendent. A student serving long-term suspension / expulsion will not be allowed on school property or to attend school activities.</w:t>
      </w:r>
    </w:p>
    <w:p w:rsidR="00A91B1B" w:rsidRPr="00AE1C36" w:rsidRDefault="00A91B1B" w:rsidP="00A91B1B">
      <w:pPr>
        <w:rPr>
          <w:sz w:val="16"/>
          <w:szCs w:val="16"/>
        </w:rPr>
      </w:pPr>
      <w:r w:rsidRPr="00AE1C36">
        <w:rPr>
          <w:b/>
          <w:sz w:val="16"/>
          <w:szCs w:val="16"/>
        </w:rPr>
        <w:t xml:space="preserve">Due Process – </w:t>
      </w:r>
      <w:r w:rsidRPr="00AE1C36">
        <w:rPr>
          <w:sz w:val="16"/>
          <w:szCs w:val="16"/>
        </w:rPr>
        <w:t xml:space="preserve">All students will be afforded due process as guaranteed by constitutional provisions. The process will be in accordance with state law and with the provisions outlined in the Board of Education policies and regulations on student suspension and student expulsions. </w:t>
      </w:r>
    </w:p>
    <w:p w:rsidR="00A91B1B" w:rsidRPr="00AE1C36" w:rsidRDefault="00A91B1B" w:rsidP="00A91B1B">
      <w:pPr>
        <w:rPr>
          <w:b/>
          <w:sz w:val="16"/>
          <w:szCs w:val="16"/>
        </w:rPr>
      </w:pPr>
      <w:r w:rsidRPr="00AE1C36">
        <w:rPr>
          <w:b/>
          <w:sz w:val="16"/>
          <w:szCs w:val="16"/>
        </w:rPr>
        <w:t>For ISS and OSS, should school be cancelled for any reason, any unserved suspension days will automatically be re-assigned to the first day school is in session.</w:t>
      </w:r>
    </w:p>
    <w:p w:rsidR="00F44152" w:rsidRPr="00AE1C36" w:rsidRDefault="00F44152" w:rsidP="00A91B1B">
      <w:pPr>
        <w:jc w:val="center"/>
        <w:rPr>
          <w:b/>
          <w:sz w:val="16"/>
          <w:szCs w:val="16"/>
        </w:rPr>
      </w:pPr>
    </w:p>
    <w:p w:rsidR="00A91B1B" w:rsidRPr="00AE1C36" w:rsidRDefault="00A91B1B" w:rsidP="00F44152">
      <w:pPr>
        <w:rPr>
          <w:b/>
          <w:sz w:val="16"/>
          <w:szCs w:val="16"/>
        </w:rPr>
      </w:pPr>
      <w:r w:rsidRPr="00AE1C36">
        <w:rPr>
          <w:b/>
          <w:sz w:val="16"/>
          <w:szCs w:val="16"/>
        </w:rPr>
        <w:t>REPORTING TO LAW ENFORCEMENT</w:t>
      </w:r>
    </w:p>
    <w:p w:rsidR="00A91B1B" w:rsidRPr="00AE1C36" w:rsidRDefault="00A91B1B" w:rsidP="00A91B1B">
      <w:pPr>
        <w:rPr>
          <w:sz w:val="16"/>
          <w:szCs w:val="16"/>
        </w:rPr>
      </w:pPr>
      <w:r w:rsidRPr="00AE1C36">
        <w:rPr>
          <w:sz w:val="16"/>
          <w:szCs w:val="16"/>
        </w:rPr>
        <w:t>It is the policy of the Drexel R-IV School District to report all crimes occurring on school grounds and / or during school activities to law enforcement, including, but not limited to, the crimes the district is required to report in accordance with the law. The following acts, regardless of whether they are committed by juveniles, are subject to this reporting requirement:</w:t>
      </w:r>
    </w:p>
    <w:p w:rsidR="00A91B1B" w:rsidRPr="00AE1C36" w:rsidRDefault="00A91B1B" w:rsidP="00A91B1B">
      <w:pPr>
        <w:rPr>
          <w:sz w:val="16"/>
          <w:szCs w:val="16"/>
        </w:rPr>
      </w:pPr>
    </w:p>
    <w:p w:rsidR="00AD5ECB" w:rsidRPr="00AE1C36" w:rsidRDefault="00AD5ECB" w:rsidP="00A91B1B">
      <w:pPr>
        <w:numPr>
          <w:ilvl w:val="0"/>
          <w:numId w:val="13"/>
        </w:numPr>
        <w:rPr>
          <w:sz w:val="16"/>
          <w:szCs w:val="16"/>
        </w:rPr>
        <w:sectPr w:rsidR="00AD5ECB" w:rsidRPr="00AE1C36" w:rsidSect="0085596D">
          <w:type w:val="continuous"/>
          <w:pgSz w:w="12240" w:h="15840"/>
          <w:pgMar w:top="720" w:right="907" w:bottom="720" w:left="907" w:header="1440" w:footer="0" w:gutter="0"/>
          <w:cols w:space="720"/>
          <w:docGrid w:linePitch="326"/>
        </w:sectPr>
      </w:pPr>
    </w:p>
    <w:p w:rsidR="00A91B1B" w:rsidRPr="00AE1C36" w:rsidRDefault="00A91B1B" w:rsidP="00A91B1B">
      <w:pPr>
        <w:numPr>
          <w:ilvl w:val="0"/>
          <w:numId w:val="13"/>
        </w:numPr>
        <w:rPr>
          <w:sz w:val="16"/>
          <w:szCs w:val="16"/>
        </w:rPr>
      </w:pPr>
      <w:r w:rsidRPr="00AE1C36">
        <w:rPr>
          <w:sz w:val="16"/>
          <w:szCs w:val="16"/>
        </w:rPr>
        <w:t xml:space="preserve">First or second degree murder under §565.020, .021,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Voluntary or involuntary manslaughter under § 565.024,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Kidnapping under § 565.110, </w:t>
      </w:r>
      <w:proofErr w:type="spellStart"/>
      <w:r w:rsidRPr="00AE1C36">
        <w:rPr>
          <w:sz w:val="16"/>
          <w:szCs w:val="16"/>
        </w:rPr>
        <w:t>RSMo</w:t>
      </w:r>
      <w:proofErr w:type="spellEnd"/>
    </w:p>
    <w:p w:rsidR="00A91B1B" w:rsidRPr="00AE1C36" w:rsidRDefault="00A91B1B" w:rsidP="00A91B1B">
      <w:pPr>
        <w:numPr>
          <w:ilvl w:val="0"/>
          <w:numId w:val="13"/>
        </w:numPr>
        <w:rPr>
          <w:sz w:val="16"/>
          <w:szCs w:val="16"/>
        </w:rPr>
      </w:pPr>
      <w:r w:rsidRPr="00AE1C36">
        <w:rPr>
          <w:sz w:val="16"/>
          <w:szCs w:val="16"/>
        </w:rPr>
        <w:t xml:space="preserve">First, second, or third degree assault under §565.050, .060, .070,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Sexual assault or deviate sexual assault under § 566.040, .070,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Forcible rape or sodomy under § 566.030, .060,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Burglary in the first or second degree under § 569.160, .170, </w:t>
      </w:r>
      <w:proofErr w:type="spellStart"/>
      <w:r w:rsidRPr="00AE1C36">
        <w:rPr>
          <w:sz w:val="16"/>
          <w:szCs w:val="16"/>
        </w:rPr>
        <w:t>RMSo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Robbery in the first degree under § 569.020,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Possession of a weapon under chapter 571,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Distribution of drugs under §195.211, .212,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Arson in the first degree under §569.040,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Felonious restraint under §565.120,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Property damage in the first degree under §569.100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Child molestation in the first degree pursuant to §566.067, </w:t>
      </w:r>
      <w:proofErr w:type="spellStart"/>
      <w:r w:rsidRPr="00AE1C36">
        <w:rPr>
          <w:sz w:val="16"/>
          <w:szCs w:val="16"/>
        </w:rPr>
        <w:t>RSMo</w:t>
      </w:r>
      <w:proofErr w:type="spellEnd"/>
      <w:r w:rsidRPr="00AE1C36">
        <w:rPr>
          <w:sz w:val="16"/>
          <w:szCs w:val="16"/>
        </w:rPr>
        <w:t>.</w:t>
      </w:r>
    </w:p>
    <w:p w:rsidR="00A91B1B" w:rsidRPr="00AE1C36" w:rsidRDefault="00A91B1B" w:rsidP="00A91B1B">
      <w:pPr>
        <w:numPr>
          <w:ilvl w:val="0"/>
          <w:numId w:val="13"/>
        </w:numPr>
        <w:rPr>
          <w:sz w:val="16"/>
          <w:szCs w:val="16"/>
        </w:rPr>
      </w:pPr>
      <w:r w:rsidRPr="00AE1C36">
        <w:rPr>
          <w:sz w:val="16"/>
          <w:szCs w:val="16"/>
        </w:rPr>
        <w:t xml:space="preserve">Sexual misconduct involving a child pursuant to § 566.083, </w:t>
      </w:r>
      <w:proofErr w:type="spellStart"/>
      <w:r w:rsidRPr="00AE1C36">
        <w:rPr>
          <w:sz w:val="16"/>
          <w:szCs w:val="16"/>
        </w:rPr>
        <w:t>RSMo</w:t>
      </w:r>
      <w:proofErr w:type="spellEnd"/>
      <w:r w:rsidRPr="00AE1C36">
        <w:rPr>
          <w:sz w:val="16"/>
          <w:szCs w:val="16"/>
        </w:rPr>
        <w:t>.</w:t>
      </w:r>
    </w:p>
    <w:p w:rsidR="00066A3A" w:rsidRPr="00AE1C36" w:rsidRDefault="00A91B1B" w:rsidP="00A91B1B">
      <w:pPr>
        <w:numPr>
          <w:ilvl w:val="0"/>
          <w:numId w:val="13"/>
        </w:numPr>
        <w:rPr>
          <w:sz w:val="16"/>
          <w:szCs w:val="16"/>
        </w:rPr>
      </w:pPr>
      <w:r w:rsidRPr="00AE1C36">
        <w:rPr>
          <w:sz w:val="16"/>
          <w:szCs w:val="16"/>
        </w:rPr>
        <w:t xml:space="preserve">Sexual abuse pursuant to§ 566.100, </w:t>
      </w:r>
      <w:proofErr w:type="spellStart"/>
      <w:r w:rsidRPr="00AE1C36">
        <w:rPr>
          <w:sz w:val="16"/>
          <w:szCs w:val="16"/>
        </w:rPr>
        <w:t>RSMo</w:t>
      </w:r>
      <w:proofErr w:type="spellEnd"/>
      <w:r w:rsidRPr="00AE1C36">
        <w:rPr>
          <w:sz w:val="16"/>
          <w:szCs w:val="16"/>
        </w:rPr>
        <w:t>.</w:t>
      </w:r>
    </w:p>
    <w:p w:rsidR="00066A3A" w:rsidRPr="00AE1C36" w:rsidRDefault="00066A3A" w:rsidP="00066A3A">
      <w:pPr>
        <w:numPr>
          <w:ilvl w:val="0"/>
          <w:numId w:val="13"/>
        </w:numPr>
        <w:rPr>
          <w:sz w:val="16"/>
          <w:szCs w:val="16"/>
        </w:rPr>
      </w:pPr>
      <w:r w:rsidRPr="00AE1C36">
        <w:rPr>
          <w:sz w:val="16"/>
          <w:szCs w:val="16"/>
        </w:rPr>
        <w:t xml:space="preserve">Harassment under § 565.090, </w:t>
      </w:r>
      <w:proofErr w:type="spellStart"/>
      <w:r w:rsidRPr="00AE1C36">
        <w:rPr>
          <w:sz w:val="16"/>
          <w:szCs w:val="16"/>
        </w:rPr>
        <w:t>RSMo</w:t>
      </w:r>
      <w:proofErr w:type="spellEnd"/>
      <w:r w:rsidRPr="00AE1C36">
        <w:rPr>
          <w:sz w:val="16"/>
          <w:szCs w:val="16"/>
        </w:rPr>
        <w:t>.</w:t>
      </w:r>
    </w:p>
    <w:p w:rsidR="00066A3A" w:rsidRPr="00AE1C36" w:rsidRDefault="00066A3A" w:rsidP="00066A3A">
      <w:pPr>
        <w:numPr>
          <w:ilvl w:val="0"/>
          <w:numId w:val="13"/>
        </w:numPr>
        <w:rPr>
          <w:sz w:val="16"/>
          <w:szCs w:val="16"/>
        </w:rPr>
      </w:pPr>
      <w:r w:rsidRPr="00AE1C36">
        <w:rPr>
          <w:sz w:val="16"/>
          <w:szCs w:val="16"/>
        </w:rPr>
        <w:t xml:space="preserve">Stalking under § 565.225, </w:t>
      </w:r>
      <w:proofErr w:type="spellStart"/>
      <w:r w:rsidRPr="00AE1C36">
        <w:rPr>
          <w:sz w:val="16"/>
          <w:szCs w:val="16"/>
        </w:rPr>
        <w:t>RSMo</w:t>
      </w:r>
      <w:proofErr w:type="spellEnd"/>
      <w:r w:rsidRPr="00AE1C36">
        <w:rPr>
          <w:sz w:val="16"/>
          <w:szCs w:val="16"/>
        </w:rPr>
        <w:t>.</w:t>
      </w:r>
    </w:p>
    <w:p w:rsidR="00AD5ECB" w:rsidRPr="00AE1C36" w:rsidRDefault="00AD5ECB" w:rsidP="00A91B1B">
      <w:pPr>
        <w:numPr>
          <w:ilvl w:val="0"/>
          <w:numId w:val="13"/>
        </w:numPr>
        <w:rPr>
          <w:sz w:val="16"/>
          <w:szCs w:val="16"/>
        </w:rPr>
        <w:sectPr w:rsidR="00AD5ECB" w:rsidRPr="00AE1C36" w:rsidSect="00AD5ECB">
          <w:type w:val="continuous"/>
          <w:pgSz w:w="12240" w:h="15840"/>
          <w:pgMar w:top="720" w:right="907" w:bottom="720" w:left="907" w:header="1440" w:footer="0" w:gutter="0"/>
          <w:cols w:num="2" w:space="288"/>
          <w:docGrid w:linePitch="326"/>
        </w:sectPr>
      </w:pPr>
    </w:p>
    <w:p w:rsidR="00F44152" w:rsidRPr="00AE1C36" w:rsidRDefault="00F44152">
      <w:pPr>
        <w:spacing w:after="200" w:line="276" w:lineRule="auto"/>
        <w:rPr>
          <w:sz w:val="16"/>
          <w:szCs w:val="16"/>
        </w:rPr>
      </w:pPr>
      <w:r w:rsidRPr="00AE1C36">
        <w:rPr>
          <w:sz w:val="16"/>
          <w:szCs w:val="16"/>
        </w:rPr>
        <w:br w:type="page"/>
      </w:r>
    </w:p>
    <w:p w:rsidR="0035379B" w:rsidRPr="00AE1C36" w:rsidRDefault="0035379B" w:rsidP="0035379B">
      <w:pPr>
        <w:rPr>
          <w:b/>
          <w:sz w:val="18"/>
          <w:szCs w:val="18"/>
        </w:rPr>
      </w:pPr>
      <w:r w:rsidRPr="00AE1C36">
        <w:rPr>
          <w:b/>
          <w:sz w:val="18"/>
          <w:szCs w:val="18"/>
        </w:rPr>
        <w:lastRenderedPageBreak/>
        <w:t>DREXEL R-IV SCHOOL DISTRICT DISCIPLINE GUIDE</w:t>
      </w:r>
    </w:p>
    <w:p w:rsidR="0035379B" w:rsidRPr="00AE1C36" w:rsidRDefault="0035379B" w:rsidP="0035379B">
      <w:pPr>
        <w:rPr>
          <w:sz w:val="18"/>
          <w:szCs w:val="18"/>
        </w:rPr>
      </w:pPr>
    </w:p>
    <w:tbl>
      <w:tblPr>
        <w:tblStyle w:val="TableGrid"/>
        <w:tblW w:w="0" w:type="auto"/>
        <w:tblLook w:val="04A0" w:firstRow="1" w:lastRow="0" w:firstColumn="1" w:lastColumn="0" w:noHBand="0" w:noVBand="1"/>
      </w:tblPr>
      <w:tblGrid>
        <w:gridCol w:w="2220"/>
        <w:gridCol w:w="4098"/>
        <w:gridCol w:w="269"/>
        <w:gridCol w:w="253"/>
        <w:gridCol w:w="3576"/>
      </w:tblGrid>
      <w:tr w:rsidR="006911F3" w:rsidRPr="00AE1C36" w:rsidTr="00A457B4">
        <w:tc>
          <w:tcPr>
            <w:tcW w:w="2220" w:type="dxa"/>
          </w:tcPr>
          <w:p w:rsidR="006911F3" w:rsidRPr="00AE1C36" w:rsidRDefault="006911F3" w:rsidP="003523F1">
            <w:pPr>
              <w:rPr>
                <w:b/>
                <w:sz w:val="18"/>
                <w:szCs w:val="18"/>
              </w:rPr>
            </w:pPr>
            <w:r w:rsidRPr="00AE1C36">
              <w:rPr>
                <w:b/>
                <w:sz w:val="18"/>
                <w:szCs w:val="18"/>
              </w:rPr>
              <w:t>DEFINITION</w:t>
            </w:r>
            <w:r w:rsidR="006574FF" w:rsidRPr="00AE1C36">
              <w:rPr>
                <w:b/>
                <w:sz w:val="18"/>
                <w:szCs w:val="18"/>
              </w:rPr>
              <w:t>/</w:t>
            </w:r>
            <w:r w:rsidRPr="00AE1C36">
              <w:rPr>
                <w:b/>
                <w:sz w:val="18"/>
                <w:szCs w:val="18"/>
              </w:rPr>
              <w:t>OFFENSE</w:t>
            </w:r>
          </w:p>
        </w:tc>
        <w:tc>
          <w:tcPr>
            <w:tcW w:w="4620" w:type="dxa"/>
            <w:gridSpan w:val="3"/>
          </w:tcPr>
          <w:p w:rsidR="006911F3" w:rsidRPr="00AE1C36" w:rsidRDefault="006911F3" w:rsidP="003523F1">
            <w:pPr>
              <w:rPr>
                <w:b/>
                <w:sz w:val="18"/>
                <w:szCs w:val="18"/>
              </w:rPr>
            </w:pPr>
            <w:r w:rsidRPr="00AE1C36">
              <w:rPr>
                <w:b/>
                <w:sz w:val="18"/>
                <w:szCs w:val="18"/>
              </w:rPr>
              <w:t>GRADES K – 4</w:t>
            </w:r>
          </w:p>
        </w:tc>
        <w:tc>
          <w:tcPr>
            <w:tcW w:w="3576" w:type="dxa"/>
          </w:tcPr>
          <w:p w:rsidR="006911F3" w:rsidRPr="00AE1C36" w:rsidRDefault="006911F3" w:rsidP="003523F1">
            <w:pPr>
              <w:rPr>
                <w:b/>
                <w:sz w:val="18"/>
                <w:szCs w:val="18"/>
              </w:rPr>
            </w:pPr>
            <w:r w:rsidRPr="00AE1C36">
              <w:rPr>
                <w:b/>
                <w:sz w:val="18"/>
                <w:szCs w:val="18"/>
              </w:rPr>
              <w:t>GRADES 5-6</w:t>
            </w:r>
          </w:p>
        </w:tc>
      </w:tr>
      <w:tr w:rsidR="009C17C9" w:rsidRPr="00AE1C36" w:rsidTr="006911F3">
        <w:tc>
          <w:tcPr>
            <w:tcW w:w="10416" w:type="dxa"/>
            <w:gridSpan w:val="5"/>
          </w:tcPr>
          <w:p w:rsidR="009C17C9" w:rsidRPr="00AE1C36" w:rsidRDefault="009C17C9" w:rsidP="003523F1">
            <w:pPr>
              <w:rPr>
                <w:b/>
                <w:sz w:val="18"/>
                <w:szCs w:val="18"/>
              </w:rPr>
            </w:pPr>
            <w:r w:rsidRPr="00AE1C36">
              <w:rPr>
                <w:b/>
                <w:sz w:val="18"/>
                <w:szCs w:val="18"/>
              </w:rPr>
              <w:t>ADADEMIC DISHONESTY</w:t>
            </w:r>
            <w:r w:rsidR="006911F3" w:rsidRPr="00AE1C36">
              <w:rPr>
                <w:b/>
                <w:sz w:val="18"/>
                <w:szCs w:val="18"/>
              </w:rPr>
              <w:t>--</w:t>
            </w:r>
            <w:r w:rsidR="006911F3" w:rsidRPr="00AE1C36">
              <w:rPr>
                <w:sz w:val="18"/>
                <w:szCs w:val="14"/>
              </w:rPr>
              <w:t xml:space="preserve"> 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tc>
      </w:tr>
      <w:tr w:rsidR="006911F3" w:rsidRPr="00AE1C36" w:rsidTr="00A457B4">
        <w:tc>
          <w:tcPr>
            <w:tcW w:w="2220" w:type="dxa"/>
          </w:tcPr>
          <w:p w:rsidR="006911F3" w:rsidRPr="00AE1C36" w:rsidRDefault="006911F3" w:rsidP="003523F1">
            <w:pPr>
              <w:rPr>
                <w:sz w:val="18"/>
                <w:szCs w:val="18"/>
              </w:rPr>
            </w:pPr>
            <w:r w:rsidRPr="00AE1C36">
              <w:rPr>
                <w:sz w:val="18"/>
                <w:szCs w:val="18"/>
              </w:rPr>
              <w:t>Each Offense</w:t>
            </w:r>
          </w:p>
        </w:tc>
        <w:tc>
          <w:tcPr>
            <w:tcW w:w="4620" w:type="dxa"/>
            <w:gridSpan w:val="3"/>
          </w:tcPr>
          <w:p w:rsidR="006911F3" w:rsidRPr="00AE1C36" w:rsidRDefault="006911F3" w:rsidP="009C17C9">
            <w:pPr>
              <w:rPr>
                <w:sz w:val="18"/>
                <w:szCs w:val="18"/>
              </w:rPr>
            </w:pPr>
            <w:r w:rsidRPr="00AE1C36">
              <w:rPr>
                <w:sz w:val="18"/>
                <w:szCs w:val="18"/>
              </w:rPr>
              <w:t>Grades K – 2 – LOP and Instructor Contacts Parent/Guardian</w:t>
            </w:r>
          </w:p>
          <w:p w:rsidR="006911F3" w:rsidRPr="00AE1C36" w:rsidRDefault="006911F3" w:rsidP="009C17C9">
            <w:pPr>
              <w:rPr>
                <w:sz w:val="18"/>
                <w:szCs w:val="18"/>
              </w:rPr>
            </w:pPr>
          </w:p>
        </w:tc>
        <w:tc>
          <w:tcPr>
            <w:tcW w:w="3576" w:type="dxa"/>
          </w:tcPr>
          <w:p w:rsidR="006911F3" w:rsidRPr="00AE1C36" w:rsidRDefault="006911F3" w:rsidP="009C17C9">
            <w:pPr>
              <w:rPr>
                <w:b/>
                <w:sz w:val="18"/>
                <w:szCs w:val="18"/>
              </w:rPr>
            </w:pPr>
            <w:r w:rsidRPr="00AE1C36">
              <w:rPr>
                <w:sz w:val="18"/>
                <w:szCs w:val="18"/>
              </w:rPr>
              <w:t>Grades 3 – 4 – Zero for all involved with opportunity to re-do assignment for 50% credit, Instructor Contacts Parent/Guardian</w:t>
            </w:r>
          </w:p>
          <w:p w:rsidR="006911F3" w:rsidRPr="00AE1C36" w:rsidRDefault="006911F3" w:rsidP="003523F1">
            <w:pPr>
              <w:rPr>
                <w:b/>
                <w:sz w:val="18"/>
                <w:szCs w:val="18"/>
              </w:rPr>
            </w:pPr>
            <w:r w:rsidRPr="00AE1C36">
              <w:rPr>
                <w:rFonts w:eastAsia="Calibri"/>
                <w:sz w:val="18"/>
                <w:szCs w:val="18"/>
              </w:rPr>
              <w:t>Zero for All Involved, LOP, Instructor Contacts Parent / Guardian</w:t>
            </w:r>
          </w:p>
        </w:tc>
      </w:tr>
      <w:tr w:rsidR="00F77031" w:rsidRPr="00AE1C36" w:rsidTr="006911F3">
        <w:tc>
          <w:tcPr>
            <w:tcW w:w="10416" w:type="dxa"/>
            <w:gridSpan w:val="5"/>
          </w:tcPr>
          <w:p w:rsidR="00F77031" w:rsidRPr="00AE1C36" w:rsidRDefault="00F77031" w:rsidP="003523F1">
            <w:pPr>
              <w:rPr>
                <w:b/>
                <w:sz w:val="18"/>
                <w:szCs w:val="18"/>
              </w:rPr>
            </w:pPr>
            <w:r w:rsidRPr="00AE1C36">
              <w:rPr>
                <w:b/>
                <w:sz w:val="18"/>
                <w:szCs w:val="18"/>
              </w:rPr>
              <w:t>ARSON</w:t>
            </w:r>
            <w:r w:rsidR="006911F3" w:rsidRPr="00AE1C36">
              <w:rPr>
                <w:b/>
                <w:sz w:val="18"/>
                <w:szCs w:val="18"/>
              </w:rPr>
              <w:t>--</w:t>
            </w:r>
            <w:r w:rsidR="006911F3" w:rsidRPr="00AE1C36">
              <w:rPr>
                <w:sz w:val="18"/>
                <w:szCs w:val="18"/>
              </w:rPr>
              <w:t xml:space="preserve"> Intentionally damaging or attempting to damage any school or personal property by fire or incendiary device. Fireworks, Firecrackers, and Trash Can fires would be included in this category if they serve as a contributing factor to a damaging fire.</w:t>
            </w:r>
          </w:p>
        </w:tc>
      </w:tr>
      <w:tr w:rsidR="006911F3" w:rsidRPr="00AE1C36" w:rsidTr="00A457B4">
        <w:trPr>
          <w:trHeight w:val="773"/>
        </w:trPr>
        <w:tc>
          <w:tcPr>
            <w:tcW w:w="2220" w:type="dxa"/>
          </w:tcPr>
          <w:p w:rsidR="006911F3" w:rsidRPr="00AE1C36" w:rsidRDefault="006911F3" w:rsidP="003523F1">
            <w:pPr>
              <w:rPr>
                <w:sz w:val="18"/>
                <w:szCs w:val="18"/>
              </w:rPr>
            </w:pPr>
            <w:r w:rsidRPr="00AE1C36">
              <w:rPr>
                <w:sz w:val="18"/>
                <w:szCs w:val="18"/>
              </w:rPr>
              <w:t>First</w:t>
            </w:r>
          </w:p>
        </w:tc>
        <w:tc>
          <w:tcPr>
            <w:tcW w:w="4620" w:type="dxa"/>
            <w:gridSpan w:val="3"/>
          </w:tcPr>
          <w:p w:rsidR="006911F3" w:rsidRPr="00AE1C36" w:rsidRDefault="006911F3" w:rsidP="003523F1">
            <w:pPr>
              <w:rPr>
                <w:sz w:val="18"/>
                <w:szCs w:val="18"/>
              </w:rPr>
            </w:pPr>
            <w:r w:rsidRPr="00AE1C36">
              <w:rPr>
                <w:sz w:val="18"/>
                <w:szCs w:val="18"/>
              </w:rPr>
              <w:t>Up to 10 days OSS, Contact Legal Authorities, Recommendation to Superintendent for Long Term Suspension</w:t>
            </w:r>
          </w:p>
        </w:tc>
        <w:tc>
          <w:tcPr>
            <w:tcW w:w="3576" w:type="dxa"/>
          </w:tcPr>
          <w:p w:rsidR="006911F3" w:rsidRPr="00AE1C36" w:rsidRDefault="006911F3" w:rsidP="003523F1">
            <w:pPr>
              <w:rPr>
                <w:sz w:val="18"/>
                <w:szCs w:val="18"/>
              </w:rPr>
            </w:pPr>
            <w:r w:rsidRPr="00AE1C36">
              <w:rPr>
                <w:sz w:val="18"/>
                <w:szCs w:val="18"/>
              </w:rPr>
              <w:t>Up to 10 days OSS, Contact Legal Authorities, Recommendation to Superintendent for Long Term Suspension</w:t>
            </w:r>
          </w:p>
        </w:tc>
      </w:tr>
      <w:tr w:rsidR="00F77031" w:rsidRPr="00AE1C36" w:rsidTr="006911F3">
        <w:trPr>
          <w:trHeight w:val="197"/>
        </w:trPr>
        <w:tc>
          <w:tcPr>
            <w:tcW w:w="10416" w:type="dxa"/>
            <w:gridSpan w:val="5"/>
          </w:tcPr>
          <w:p w:rsidR="006911F3" w:rsidRPr="00AE1C36" w:rsidRDefault="006911F3" w:rsidP="006911F3">
            <w:pPr>
              <w:rPr>
                <w:sz w:val="18"/>
                <w:szCs w:val="18"/>
              </w:rPr>
            </w:pPr>
            <w:r w:rsidRPr="00AE1C36">
              <w:rPr>
                <w:b/>
                <w:sz w:val="18"/>
                <w:szCs w:val="18"/>
              </w:rPr>
              <w:t>ASSAULT / BATTERY--</w:t>
            </w:r>
            <w:r w:rsidRPr="00AE1C36">
              <w:rPr>
                <w:sz w:val="18"/>
                <w:szCs w:val="18"/>
              </w:rPr>
              <w:t xml:space="preserve"> 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  </w:t>
            </w:r>
          </w:p>
          <w:p w:rsidR="00F77031" w:rsidRPr="00AE1C36" w:rsidRDefault="006911F3" w:rsidP="006911F3">
            <w:pPr>
              <w:rPr>
                <w:sz w:val="18"/>
                <w:szCs w:val="18"/>
              </w:rPr>
            </w:pPr>
            <w:r w:rsidRPr="00AE1C36">
              <w:rPr>
                <w:sz w:val="18"/>
                <w:szCs w:val="18"/>
              </w:rPr>
              <w:t>Knowingly causing or attempting to cause serious bodily injury or death to another person, recklessly causing serious bodily injury to another person, or any other act that constitutes assault in the first or second degree.</w:t>
            </w:r>
          </w:p>
        </w:tc>
      </w:tr>
      <w:tr w:rsidR="006911F3" w:rsidRPr="00AE1C36" w:rsidTr="00011218">
        <w:trPr>
          <w:trHeight w:val="620"/>
        </w:trPr>
        <w:tc>
          <w:tcPr>
            <w:tcW w:w="2220" w:type="dxa"/>
          </w:tcPr>
          <w:p w:rsidR="006911F3" w:rsidRPr="00AE1C36" w:rsidRDefault="006911F3" w:rsidP="003523F1">
            <w:pPr>
              <w:rPr>
                <w:sz w:val="18"/>
                <w:szCs w:val="18"/>
              </w:rPr>
            </w:pPr>
            <w:r w:rsidRPr="00AE1C36">
              <w:rPr>
                <w:sz w:val="18"/>
                <w:szCs w:val="18"/>
              </w:rPr>
              <w:t>First</w:t>
            </w:r>
          </w:p>
          <w:p w:rsidR="006911F3" w:rsidRPr="00AE1C36" w:rsidRDefault="006911F3" w:rsidP="003523F1">
            <w:pPr>
              <w:rPr>
                <w:sz w:val="18"/>
                <w:szCs w:val="18"/>
              </w:rPr>
            </w:pPr>
          </w:p>
        </w:tc>
        <w:tc>
          <w:tcPr>
            <w:tcW w:w="4367" w:type="dxa"/>
            <w:gridSpan w:val="2"/>
            <w:tcBorders>
              <w:bottom w:val="single" w:sz="4" w:space="0" w:color="auto"/>
            </w:tcBorders>
          </w:tcPr>
          <w:p w:rsidR="006911F3" w:rsidRPr="00AE1C36" w:rsidRDefault="006911F3" w:rsidP="003523F1">
            <w:pPr>
              <w:rPr>
                <w:sz w:val="18"/>
                <w:szCs w:val="18"/>
              </w:rPr>
            </w:pPr>
            <w:r w:rsidRPr="00AE1C36">
              <w:rPr>
                <w:sz w:val="18"/>
                <w:szCs w:val="18"/>
              </w:rPr>
              <w:t>Up to 3 days OSS, Report to Authorities, Recommendation to Superintendent for Long Term Suspension / Expulsion</w:t>
            </w:r>
          </w:p>
        </w:tc>
        <w:tc>
          <w:tcPr>
            <w:tcW w:w="3829" w:type="dxa"/>
            <w:gridSpan w:val="2"/>
            <w:tcBorders>
              <w:bottom w:val="single" w:sz="4" w:space="0" w:color="auto"/>
            </w:tcBorders>
          </w:tcPr>
          <w:p w:rsidR="006911F3" w:rsidRPr="00AE1C36" w:rsidRDefault="006911F3" w:rsidP="0017202B">
            <w:pPr>
              <w:rPr>
                <w:sz w:val="18"/>
                <w:szCs w:val="18"/>
              </w:rPr>
            </w:pPr>
            <w:r w:rsidRPr="00AE1C36">
              <w:rPr>
                <w:sz w:val="18"/>
                <w:szCs w:val="18"/>
              </w:rPr>
              <w:t>Up to 10 days OSS, Parent Conference, Report to Authorities, Recommendation to Superintendent for Long Term Suspension / Expulsion</w:t>
            </w:r>
          </w:p>
        </w:tc>
      </w:tr>
      <w:tr w:rsidR="006911F3" w:rsidRPr="00AE1C36" w:rsidTr="00A457B4">
        <w:trPr>
          <w:trHeight w:val="800"/>
        </w:trPr>
        <w:tc>
          <w:tcPr>
            <w:tcW w:w="2220" w:type="dxa"/>
          </w:tcPr>
          <w:p w:rsidR="006911F3" w:rsidRPr="00AE1C36" w:rsidRDefault="006911F3" w:rsidP="006911F3">
            <w:pPr>
              <w:rPr>
                <w:sz w:val="18"/>
                <w:szCs w:val="18"/>
              </w:rPr>
            </w:pPr>
            <w:r w:rsidRPr="00AE1C36">
              <w:rPr>
                <w:sz w:val="18"/>
                <w:szCs w:val="18"/>
              </w:rPr>
              <w:t>Second</w:t>
            </w:r>
          </w:p>
          <w:p w:rsidR="006911F3" w:rsidRPr="00AE1C36" w:rsidRDefault="006911F3" w:rsidP="003523F1">
            <w:pPr>
              <w:rPr>
                <w:sz w:val="18"/>
                <w:szCs w:val="18"/>
              </w:rPr>
            </w:pPr>
          </w:p>
        </w:tc>
        <w:tc>
          <w:tcPr>
            <w:tcW w:w="4367" w:type="dxa"/>
            <w:gridSpan w:val="2"/>
            <w:tcBorders>
              <w:bottom w:val="single" w:sz="4" w:space="0" w:color="auto"/>
            </w:tcBorders>
          </w:tcPr>
          <w:p w:rsidR="006911F3" w:rsidRPr="00AE1C36" w:rsidRDefault="006911F3" w:rsidP="0017202B">
            <w:pPr>
              <w:rPr>
                <w:sz w:val="18"/>
                <w:szCs w:val="18"/>
              </w:rPr>
            </w:pPr>
            <w:r w:rsidRPr="00AE1C36">
              <w:rPr>
                <w:sz w:val="18"/>
                <w:szCs w:val="18"/>
              </w:rPr>
              <w:t>Up to 5 days OSS, Report to Authorities, Recommendation to Superintendent for Long Term Suspension / Expulsion</w:t>
            </w:r>
          </w:p>
        </w:tc>
        <w:tc>
          <w:tcPr>
            <w:tcW w:w="3829" w:type="dxa"/>
            <w:gridSpan w:val="2"/>
            <w:tcBorders>
              <w:bottom w:val="single" w:sz="4" w:space="0" w:color="auto"/>
            </w:tcBorders>
          </w:tcPr>
          <w:p w:rsidR="006911F3" w:rsidRPr="00AE1C36" w:rsidRDefault="006911F3" w:rsidP="0017202B">
            <w:pPr>
              <w:rPr>
                <w:sz w:val="18"/>
                <w:szCs w:val="18"/>
              </w:rPr>
            </w:pPr>
            <w:r w:rsidRPr="00AE1C36">
              <w:rPr>
                <w:sz w:val="18"/>
                <w:szCs w:val="18"/>
              </w:rPr>
              <w:t>Up to 10 days OSS with Recommendation to Superintendent for Long Term Suspension / Expulsion, Report to Authorities</w:t>
            </w:r>
          </w:p>
        </w:tc>
      </w:tr>
      <w:tr w:rsidR="006911F3" w:rsidRPr="00AE1C36" w:rsidTr="00A457B4">
        <w:trPr>
          <w:trHeight w:val="719"/>
        </w:trPr>
        <w:tc>
          <w:tcPr>
            <w:tcW w:w="2220" w:type="dxa"/>
          </w:tcPr>
          <w:p w:rsidR="006911F3" w:rsidRPr="00AE1C36" w:rsidRDefault="006911F3" w:rsidP="003523F1">
            <w:pPr>
              <w:rPr>
                <w:sz w:val="18"/>
                <w:szCs w:val="18"/>
              </w:rPr>
            </w:pPr>
            <w:r w:rsidRPr="00AE1C36">
              <w:rPr>
                <w:sz w:val="18"/>
                <w:szCs w:val="18"/>
              </w:rPr>
              <w:t>Third</w:t>
            </w:r>
          </w:p>
        </w:tc>
        <w:tc>
          <w:tcPr>
            <w:tcW w:w="4367" w:type="dxa"/>
            <w:gridSpan w:val="2"/>
          </w:tcPr>
          <w:p w:rsidR="006911F3" w:rsidRPr="00AE1C36" w:rsidRDefault="006911F3" w:rsidP="003523F1">
            <w:pPr>
              <w:rPr>
                <w:sz w:val="18"/>
                <w:szCs w:val="18"/>
              </w:rPr>
            </w:pPr>
            <w:r w:rsidRPr="00AE1C36">
              <w:rPr>
                <w:sz w:val="18"/>
                <w:szCs w:val="18"/>
              </w:rPr>
              <w:t>Up to 10 days OSS, Report to Authorities, Recommendation to Superintendent for Long Term Suspension / Expulsion</w:t>
            </w:r>
          </w:p>
        </w:tc>
        <w:tc>
          <w:tcPr>
            <w:tcW w:w="3829" w:type="dxa"/>
            <w:gridSpan w:val="2"/>
          </w:tcPr>
          <w:p w:rsidR="006911F3" w:rsidRPr="00AE1C36" w:rsidRDefault="006911F3" w:rsidP="003523F1">
            <w:pPr>
              <w:rPr>
                <w:sz w:val="18"/>
                <w:szCs w:val="18"/>
              </w:rPr>
            </w:pPr>
          </w:p>
        </w:tc>
      </w:tr>
      <w:tr w:rsidR="00F77031" w:rsidRPr="00AE1C36" w:rsidTr="006911F3">
        <w:tc>
          <w:tcPr>
            <w:tcW w:w="10416" w:type="dxa"/>
            <w:gridSpan w:val="5"/>
          </w:tcPr>
          <w:p w:rsidR="00A457B4" w:rsidRPr="00AE1C36" w:rsidRDefault="00F77031" w:rsidP="00A457B4">
            <w:pPr>
              <w:autoSpaceDE w:val="0"/>
              <w:autoSpaceDN w:val="0"/>
              <w:adjustRightInd w:val="0"/>
              <w:spacing w:line="276" w:lineRule="auto"/>
              <w:rPr>
                <w:sz w:val="18"/>
                <w:szCs w:val="18"/>
              </w:rPr>
            </w:pPr>
            <w:r w:rsidRPr="00AE1C36">
              <w:rPr>
                <w:b/>
                <w:sz w:val="18"/>
                <w:szCs w:val="18"/>
              </w:rPr>
              <w:t>BULLYING /STUDENT AND/OR STAFF INTIMIDATION/CYBERBULLYING</w:t>
            </w:r>
            <w:r w:rsidR="00CE3FFD" w:rsidRPr="00AE1C36">
              <w:rPr>
                <w:b/>
                <w:sz w:val="18"/>
                <w:szCs w:val="18"/>
              </w:rPr>
              <w:t xml:space="preserve"> </w:t>
            </w:r>
            <w:r w:rsidR="00CE3FFD" w:rsidRPr="00AE1C36">
              <w:rPr>
                <w:b/>
                <w:bCs/>
                <w:sz w:val="18"/>
                <w:szCs w:val="18"/>
              </w:rPr>
              <w:t>(Board Policy JFCF)</w:t>
            </w:r>
            <w:r w:rsidR="00A457B4" w:rsidRPr="00AE1C36">
              <w:rPr>
                <w:b/>
                <w:bCs/>
                <w:sz w:val="18"/>
                <w:szCs w:val="18"/>
              </w:rPr>
              <w:t>--</w:t>
            </w:r>
            <w:r w:rsidR="00A457B4" w:rsidRPr="00AE1C36">
              <w:rPr>
                <w:sz w:val="18"/>
                <w:szCs w:val="18"/>
              </w:rPr>
              <w:t xml:space="preserve"> provable action displaying intimidation, unwanted aggressive behavior, or harassment that is 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 calling, put-downs, extortion or threats; or threats of reprisal or retaliation for reporting such acts.  </w:t>
            </w:r>
          </w:p>
          <w:p w:rsidR="00A457B4" w:rsidRPr="00AE1C36" w:rsidRDefault="00A457B4" w:rsidP="00A457B4">
            <w:pPr>
              <w:autoSpaceDE w:val="0"/>
              <w:autoSpaceDN w:val="0"/>
              <w:adjustRightInd w:val="0"/>
              <w:spacing w:line="276" w:lineRule="auto"/>
              <w:rPr>
                <w:bCs/>
                <w:sz w:val="18"/>
                <w:szCs w:val="18"/>
              </w:rPr>
            </w:pPr>
            <w:r w:rsidRPr="00AE1C36">
              <w:rPr>
                <w:b/>
                <w:bCs/>
                <w:sz w:val="18"/>
                <w:szCs w:val="18"/>
              </w:rPr>
              <w:t xml:space="preserve">Cyberbullying: </w:t>
            </w:r>
            <w:r w:rsidRPr="00AE1C36">
              <w:rPr>
                <w:bCs/>
                <w:sz w:val="18"/>
                <w:szCs w:val="18"/>
              </w:rPr>
              <w:t xml:space="preserve">Cyberbullying is a form of bullying committed by transmission of a communication including, but not limited to, a message, text, sound or image by means of an electronic device including, but not limited to, a telephone, wireless telephone or other wireless communication device, computer or pager. </w:t>
            </w:r>
          </w:p>
          <w:p w:rsidR="00F77031" w:rsidRPr="00AE1C36" w:rsidRDefault="00A457B4" w:rsidP="00A457B4">
            <w:pPr>
              <w:rPr>
                <w:sz w:val="18"/>
                <w:szCs w:val="18"/>
              </w:rPr>
            </w:pPr>
            <w:r w:rsidRPr="00AE1C36">
              <w:rPr>
                <w:bCs/>
                <w:sz w:val="18"/>
                <w:szCs w:val="18"/>
              </w:rPr>
              <w:t>**Note:  Bullying/Cyberbullying occurs even when all students involved are willing participants.</w:t>
            </w:r>
          </w:p>
        </w:tc>
      </w:tr>
      <w:tr w:rsidR="00A457B4" w:rsidRPr="00AE1C36" w:rsidTr="006574FF">
        <w:trPr>
          <w:trHeight w:val="413"/>
        </w:trPr>
        <w:tc>
          <w:tcPr>
            <w:tcW w:w="2220" w:type="dxa"/>
          </w:tcPr>
          <w:p w:rsidR="00A457B4" w:rsidRPr="00AE1C36" w:rsidRDefault="00A457B4" w:rsidP="003523F1">
            <w:pPr>
              <w:rPr>
                <w:sz w:val="18"/>
                <w:szCs w:val="18"/>
              </w:rPr>
            </w:pPr>
            <w:r w:rsidRPr="00AE1C36">
              <w:rPr>
                <w:sz w:val="18"/>
                <w:szCs w:val="18"/>
              </w:rPr>
              <w:t>First</w:t>
            </w:r>
          </w:p>
          <w:p w:rsidR="00A457B4" w:rsidRPr="00AE1C36" w:rsidRDefault="00A457B4" w:rsidP="003523F1">
            <w:pPr>
              <w:rPr>
                <w:sz w:val="18"/>
                <w:szCs w:val="18"/>
              </w:rPr>
            </w:pPr>
          </w:p>
        </w:tc>
        <w:tc>
          <w:tcPr>
            <w:tcW w:w="4098" w:type="dxa"/>
          </w:tcPr>
          <w:p w:rsidR="00A457B4" w:rsidRPr="00AE1C36" w:rsidRDefault="00A457B4" w:rsidP="003523F1">
            <w:pPr>
              <w:rPr>
                <w:sz w:val="18"/>
                <w:szCs w:val="18"/>
              </w:rPr>
            </w:pPr>
            <w:r w:rsidRPr="00AE1C36">
              <w:rPr>
                <w:sz w:val="18"/>
                <w:szCs w:val="18"/>
              </w:rPr>
              <w:t>Up to 1 day ISS. Administrator/ Counselor/Parent Conference</w:t>
            </w:r>
          </w:p>
        </w:tc>
        <w:tc>
          <w:tcPr>
            <w:tcW w:w="4098" w:type="dxa"/>
            <w:gridSpan w:val="3"/>
          </w:tcPr>
          <w:p w:rsidR="00A457B4" w:rsidRPr="00AE1C36" w:rsidRDefault="00A457B4" w:rsidP="003523F1">
            <w:pPr>
              <w:rPr>
                <w:sz w:val="18"/>
                <w:szCs w:val="18"/>
              </w:rPr>
            </w:pPr>
            <w:r w:rsidRPr="00AE1C36">
              <w:rPr>
                <w:sz w:val="18"/>
                <w:szCs w:val="18"/>
              </w:rPr>
              <w:t>Up to 3 days ISS, LOP</w:t>
            </w:r>
          </w:p>
        </w:tc>
      </w:tr>
      <w:tr w:rsidR="00A457B4" w:rsidRPr="00AE1C36" w:rsidTr="006574FF">
        <w:trPr>
          <w:trHeight w:val="458"/>
        </w:trPr>
        <w:tc>
          <w:tcPr>
            <w:tcW w:w="2220" w:type="dxa"/>
          </w:tcPr>
          <w:p w:rsidR="00A457B4" w:rsidRPr="00AE1C36" w:rsidRDefault="00A457B4" w:rsidP="003523F1">
            <w:pPr>
              <w:rPr>
                <w:sz w:val="18"/>
                <w:szCs w:val="18"/>
              </w:rPr>
            </w:pPr>
            <w:r w:rsidRPr="00AE1C36">
              <w:rPr>
                <w:sz w:val="18"/>
                <w:szCs w:val="18"/>
              </w:rPr>
              <w:t xml:space="preserve">Second </w:t>
            </w:r>
          </w:p>
        </w:tc>
        <w:tc>
          <w:tcPr>
            <w:tcW w:w="4098" w:type="dxa"/>
          </w:tcPr>
          <w:p w:rsidR="00A457B4" w:rsidRPr="00AE1C36" w:rsidRDefault="00A457B4" w:rsidP="003523F1">
            <w:pPr>
              <w:rPr>
                <w:sz w:val="18"/>
                <w:szCs w:val="18"/>
              </w:rPr>
            </w:pPr>
            <w:r w:rsidRPr="00AE1C36">
              <w:rPr>
                <w:sz w:val="18"/>
                <w:szCs w:val="18"/>
              </w:rPr>
              <w:t>Up to 3 days ISS. Administrator/ Counselor/Parent Conference</w:t>
            </w:r>
          </w:p>
        </w:tc>
        <w:tc>
          <w:tcPr>
            <w:tcW w:w="4098" w:type="dxa"/>
            <w:gridSpan w:val="3"/>
          </w:tcPr>
          <w:p w:rsidR="00A457B4" w:rsidRPr="00AE1C36" w:rsidRDefault="00A457B4" w:rsidP="003523F1">
            <w:pPr>
              <w:rPr>
                <w:sz w:val="18"/>
                <w:szCs w:val="18"/>
              </w:rPr>
            </w:pPr>
            <w:r w:rsidRPr="00AE1C36">
              <w:rPr>
                <w:sz w:val="18"/>
                <w:szCs w:val="18"/>
              </w:rPr>
              <w:t>Up to 3 Days OSS, LOP</w:t>
            </w:r>
          </w:p>
        </w:tc>
      </w:tr>
      <w:tr w:rsidR="00A457B4" w:rsidRPr="00AE1C36" w:rsidTr="006574FF">
        <w:trPr>
          <w:trHeight w:val="467"/>
        </w:trPr>
        <w:tc>
          <w:tcPr>
            <w:tcW w:w="2220" w:type="dxa"/>
          </w:tcPr>
          <w:p w:rsidR="00A457B4" w:rsidRPr="00AE1C36" w:rsidRDefault="00A457B4" w:rsidP="003523F1">
            <w:pPr>
              <w:rPr>
                <w:sz w:val="18"/>
                <w:szCs w:val="18"/>
              </w:rPr>
            </w:pPr>
            <w:r w:rsidRPr="00AE1C36">
              <w:rPr>
                <w:sz w:val="18"/>
                <w:szCs w:val="18"/>
              </w:rPr>
              <w:t>Third</w:t>
            </w:r>
          </w:p>
        </w:tc>
        <w:tc>
          <w:tcPr>
            <w:tcW w:w="4098" w:type="dxa"/>
          </w:tcPr>
          <w:p w:rsidR="00A457B4" w:rsidRPr="00AE1C36" w:rsidRDefault="00A457B4" w:rsidP="003523F1">
            <w:pPr>
              <w:rPr>
                <w:sz w:val="18"/>
                <w:szCs w:val="18"/>
              </w:rPr>
            </w:pPr>
            <w:r w:rsidRPr="00AE1C36">
              <w:rPr>
                <w:sz w:val="18"/>
                <w:szCs w:val="18"/>
              </w:rPr>
              <w:t>Up to 5 days ISS. Administrator/ Counselor/Parent Conference</w:t>
            </w:r>
          </w:p>
        </w:tc>
        <w:tc>
          <w:tcPr>
            <w:tcW w:w="4098" w:type="dxa"/>
            <w:gridSpan w:val="3"/>
          </w:tcPr>
          <w:p w:rsidR="00A457B4" w:rsidRPr="00AE1C36" w:rsidRDefault="00A457B4" w:rsidP="003523F1">
            <w:pPr>
              <w:rPr>
                <w:sz w:val="18"/>
                <w:szCs w:val="18"/>
              </w:rPr>
            </w:pPr>
            <w:r w:rsidRPr="00AE1C36">
              <w:rPr>
                <w:sz w:val="18"/>
                <w:szCs w:val="18"/>
              </w:rPr>
              <w:t>5 – 10 Days OSS, LOP</w:t>
            </w:r>
          </w:p>
        </w:tc>
      </w:tr>
      <w:tr w:rsidR="00F77031" w:rsidRPr="00AE1C36" w:rsidTr="006911F3">
        <w:tc>
          <w:tcPr>
            <w:tcW w:w="10416" w:type="dxa"/>
            <w:gridSpan w:val="5"/>
          </w:tcPr>
          <w:p w:rsidR="00A457B4" w:rsidRPr="00AE1C36" w:rsidRDefault="00F77031" w:rsidP="00A457B4">
            <w:pPr>
              <w:rPr>
                <w:sz w:val="18"/>
                <w:szCs w:val="18"/>
              </w:rPr>
            </w:pPr>
            <w:r w:rsidRPr="00AE1C36">
              <w:rPr>
                <w:b/>
                <w:sz w:val="18"/>
                <w:szCs w:val="18"/>
              </w:rPr>
              <w:t>BUS/SCHOOL TRANSPORTATION MISCONDUCT</w:t>
            </w:r>
            <w:r w:rsidR="00A457B4" w:rsidRPr="00AE1C36">
              <w:rPr>
                <w:b/>
                <w:sz w:val="18"/>
                <w:szCs w:val="18"/>
              </w:rPr>
              <w:t>--</w:t>
            </w:r>
            <w:r w:rsidR="00A457B4" w:rsidRPr="00AE1C36">
              <w:rPr>
                <w:sz w:val="18"/>
                <w:szCs w:val="18"/>
              </w:rPr>
              <w:t xml:space="preserve"> Refusing to follow school, bus, transportation rules; Endangering the safety of him/herself and/or others.</w:t>
            </w:r>
          </w:p>
          <w:p w:rsidR="00A457B4" w:rsidRPr="00AE1C36" w:rsidRDefault="00A457B4" w:rsidP="00A457B4">
            <w:pPr>
              <w:rPr>
                <w:color w:val="222222"/>
                <w:sz w:val="18"/>
                <w:szCs w:val="18"/>
                <w:shd w:val="clear" w:color="auto" w:fill="FFFFFF"/>
              </w:rPr>
            </w:pPr>
            <w:r w:rsidRPr="00AE1C36">
              <w:rPr>
                <w:color w:val="222222"/>
                <w:sz w:val="18"/>
                <w:szCs w:val="18"/>
                <w:shd w:val="clear" w:color="auto" w:fill="FFFFFF"/>
              </w:rPr>
              <w:t>Any offense committed by a student on a district owned or contracted bus shall be punished in the same manner as if the offense had been committed at the student’s assigned school. In addition, bus-riding privileges may be suspended or revoked.</w:t>
            </w:r>
          </w:p>
          <w:p w:rsidR="00F77031" w:rsidRPr="00AE1C36" w:rsidRDefault="00A457B4" w:rsidP="003523F1">
            <w:pPr>
              <w:rPr>
                <w:b/>
                <w:sz w:val="18"/>
                <w:szCs w:val="18"/>
              </w:rPr>
            </w:pPr>
            <w:r w:rsidRPr="00AE1C36">
              <w:rPr>
                <w:sz w:val="18"/>
                <w:szCs w:val="18"/>
              </w:rPr>
              <w:t>(Building Administrator may treat said violation as a second, third, or fourth level offense based on intent and severity.)</w:t>
            </w:r>
          </w:p>
        </w:tc>
      </w:tr>
      <w:tr w:rsidR="00A457B4" w:rsidRPr="00AE1C36" w:rsidTr="00A457B4">
        <w:trPr>
          <w:trHeight w:val="827"/>
        </w:trPr>
        <w:tc>
          <w:tcPr>
            <w:tcW w:w="2220" w:type="dxa"/>
          </w:tcPr>
          <w:p w:rsidR="00A457B4" w:rsidRPr="00AE1C36" w:rsidRDefault="00A457B4" w:rsidP="003523F1">
            <w:pPr>
              <w:rPr>
                <w:sz w:val="18"/>
                <w:szCs w:val="18"/>
              </w:rPr>
            </w:pPr>
            <w:r w:rsidRPr="00AE1C36">
              <w:rPr>
                <w:sz w:val="18"/>
                <w:szCs w:val="18"/>
              </w:rPr>
              <w:t>First</w:t>
            </w:r>
          </w:p>
          <w:p w:rsidR="00A457B4" w:rsidRPr="00AE1C36" w:rsidRDefault="00A457B4" w:rsidP="003523F1">
            <w:pPr>
              <w:rPr>
                <w:sz w:val="18"/>
                <w:szCs w:val="18"/>
              </w:rPr>
            </w:pPr>
          </w:p>
        </w:tc>
        <w:tc>
          <w:tcPr>
            <w:tcW w:w="4098" w:type="dxa"/>
            <w:tcBorders>
              <w:bottom w:val="single" w:sz="4" w:space="0" w:color="auto"/>
            </w:tcBorders>
          </w:tcPr>
          <w:p w:rsidR="00A457B4" w:rsidRPr="00AE1C36" w:rsidRDefault="00A457B4" w:rsidP="003523F1">
            <w:pPr>
              <w:rPr>
                <w:sz w:val="18"/>
                <w:szCs w:val="18"/>
              </w:rPr>
            </w:pPr>
            <w:r w:rsidRPr="00AE1C36">
              <w:rPr>
                <w:sz w:val="18"/>
                <w:szCs w:val="18"/>
              </w:rPr>
              <w:t>Administrator / Parent Conference, LOP</w:t>
            </w:r>
          </w:p>
        </w:tc>
        <w:tc>
          <w:tcPr>
            <w:tcW w:w="4098" w:type="dxa"/>
            <w:gridSpan w:val="3"/>
            <w:tcBorders>
              <w:bottom w:val="single" w:sz="4" w:space="0" w:color="auto"/>
            </w:tcBorders>
          </w:tcPr>
          <w:p w:rsidR="00A457B4" w:rsidRPr="00AE1C36" w:rsidRDefault="00A457B4" w:rsidP="003523F1">
            <w:pPr>
              <w:rPr>
                <w:sz w:val="18"/>
                <w:szCs w:val="18"/>
              </w:rPr>
            </w:pPr>
            <w:r w:rsidRPr="00AE1C36">
              <w:rPr>
                <w:sz w:val="18"/>
                <w:szCs w:val="18"/>
              </w:rPr>
              <w:t>Misconduct Slip to Be Signed by Parent, Returned to Driver before Student Allowed to Ride Again, Possible School Consequences as Determined by the Administrator</w:t>
            </w:r>
          </w:p>
        </w:tc>
      </w:tr>
      <w:tr w:rsidR="00A457B4" w:rsidRPr="00AE1C36" w:rsidTr="006574FF">
        <w:trPr>
          <w:trHeight w:val="467"/>
        </w:trPr>
        <w:tc>
          <w:tcPr>
            <w:tcW w:w="2220" w:type="dxa"/>
          </w:tcPr>
          <w:p w:rsidR="00A457B4" w:rsidRPr="00AE1C36" w:rsidRDefault="00A457B4" w:rsidP="00A457B4">
            <w:pPr>
              <w:rPr>
                <w:sz w:val="18"/>
                <w:szCs w:val="18"/>
              </w:rPr>
            </w:pPr>
            <w:r w:rsidRPr="00AE1C36">
              <w:rPr>
                <w:sz w:val="18"/>
                <w:szCs w:val="18"/>
              </w:rPr>
              <w:t>Second</w:t>
            </w:r>
          </w:p>
          <w:p w:rsidR="00A457B4" w:rsidRPr="00AE1C36" w:rsidRDefault="00A457B4" w:rsidP="00A457B4">
            <w:pPr>
              <w:rPr>
                <w:sz w:val="18"/>
                <w:szCs w:val="18"/>
              </w:rPr>
            </w:pPr>
          </w:p>
        </w:tc>
        <w:tc>
          <w:tcPr>
            <w:tcW w:w="4098" w:type="dxa"/>
            <w:tcBorders>
              <w:bottom w:val="single" w:sz="4" w:space="0" w:color="auto"/>
            </w:tcBorders>
          </w:tcPr>
          <w:p w:rsidR="00A457B4" w:rsidRPr="00AE1C36" w:rsidRDefault="00A457B4" w:rsidP="003523F1">
            <w:pPr>
              <w:rPr>
                <w:sz w:val="18"/>
                <w:szCs w:val="18"/>
              </w:rPr>
            </w:pPr>
            <w:r w:rsidRPr="00AE1C36">
              <w:rPr>
                <w:sz w:val="18"/>
                <w:szCs w:val="18"/>
              </w:rPr>
              <w:t>Up to 1 day Off of Bus, LOP (Assigned Seating, etc.) Contact Parent</w:t>
            </w:r>
          </w:p>
        </w:tc>
        <w:tc>
          <w:tcPr>
            <w:tcW w:w="4098" w:type="dxa"/>
            <w:gridSpan w:val="3"/>
            <w:tcBorders>
              <w:bottom w:val="single" w:sz="4" w:space="0" w:color="auto"/>
            </w:tcBorders>
          </w:tcPr>
          <w:p w:rsidR="00A457B4" w:rsidRPr="00AE1C36" w:rsidRDefault="00A457B4" w:rsidP="003523F1">
            <w:pPr>
              <w:rPr>
                <w:sz w:val="18"/>
                <w:szCs w:val="18"/>
              </w:rPr>
            </w:pPr>
            <w:r w:rsidRPr="00AE1C36">
              <w:rPr>
                <w:sz w:val="18"/>
                <w:szCs w:val="18"/>
              </w:rPr>
              <w:t>Up to 5 days Suspension from Riding Bus and/or other Disciplinary Consequences</w:t>
            </w:r>
          </w:p>
        </w:tc>
      </w:tr>
      <w:tr w:rsidR="00A457B4" w:rsidRPr="00AE1C36" w:rsidTr="006574FF">
        <w:trPr>
          <w:trHeight w:val="467"/>
        </w:trPr>
        <w:tc>
          <w:tcPr>
            <w:tcW w:w="2220" w:type="dxa"/>
          </w:tcPr>
          <w:p w:rsidR="00A457B4" w:rsidRPr="00AE1C36" w:rsidRDefault="00A457B4" w:rsidP="00A457B4">
            <w:pPr>
              <w:rPr>
                <w:sz w:val="18"/>
                <w:szCs w:val="18"/>
              </w:rPr>
            </w:pPr>
            <w:r w:rsidRPr="00AE1C36">
              <w:rPr>
                <w:sz w:val="18"/>
                <w:szCs w:val="18"/>
              </w:rPr>
              <w:t>Third</w:t>
            </w:r>
          </w:p>
          <w:p w:rsidR="00A457B4" w:rsidRPr="00AE1C36" w:rsidRDefault="00A457B4" w:rsidP="00A457B4">
            <w:pPr>
              <w:rPr>
                <w:sz w:val="18"/>
                <w:szCs w:val="18"/>
              </w:rPr>
            </w:pPr>
          </w:p>
        </w:tc>
        <w:tc>
          <w:tcPr>
            <w:tcW w:w="4098" w:type="dxa"/>
            <w:tcBorders>
              <w:bottom w:val="single" w:sz="4" w:space="0" w:color="auto"/>
            </w:tcBorders>
          </w:tcPr>
          <w:p w:rsidR="00A457B4" w:rsidRPr="00AE1C36" w:rsidRDefault="00A457B4" w:rsidP="003523F1">
            <w:pPr>
              <w:rPr>
                <w:sz w:val="18"/>
                <w:szCs w:val="18"/>
              </w:rPr>
            </w:pPr>
            <w:r w:rsidRPr="00AE1C36">
              <w:rPr>
                <w:sz w:val="18"/>
                <w:szCs w:val="18"/>
              </w:rPr>
              <w:t>Possible Removal from Bus up to 3 days, LOP, Parent/Administrator Conference</w:t>
            </w:r>
          </w:p>
        </w:tc>
        <w:tc>
          <w:tcPr>
            <w:tcW w:w="4098" w:type="dxa"/>
            <w:gridSpan w:val="3"/>
            <w:tcBorders>
              <w:bottom w:val="single" w:sz="4" w:space="0" w:color="auto"/>
            </w:tcBorders>
          </w:tcPr>
          <w:p w:rsidR="00A457B4" w:rsidRPr="00AE1C36" w:rsidRDefault="00A457B4" w:rsidP="003523F1">
            <w:pPr>
              <w:rPr>
                <w:sz w:val="18"/>
                <w:szCs w:val="18"/>
              </w:rPr>
            </w:pPr>
            <w:r w:rsidRPr="00AE1C36">
              <w:rPr>
                <w:sz w:val="18"/>
                <w:szCs w:val="18"/>
              </w:rPr>
              <w:t>Up to 10 days Suspension from Riding Bus and/or other Disciplinary Consequences</w:t>
            </w:r>
          </w:p>
        </w:tc>
      </w:tr>
      <w:tr w:rsidR="00A457B4" w:rsidRPr="00AE1C36" w:rsidTr="006574FF">
        <w:trPr>
          <w:trHeight w:val="440"/>
        </w:trPr>
        <w:tc>
          <w:tcPr>
            <w:tcW w:w="2220" w:type="dxa"/>
            <w:tcBorders>
              <w:bottom w:val="single" w:sz="4" w:space="0" w:color="auto"/>
            </w:tcBorders>
          </w:tcPr>
          <w:p w:rsidR="00A457B4" w:rsidRPr="00AE1C36" w:rsidRDefault="00A457B4" w:rsidP="003523F1">
            <w:pPr>
              <w:rPr>
                <w:sz w:val="18"/>
                <w:szCs w:val="18"/>
              </w:rPr>
            </w:pPr>
            <w:r w:rsidRPr="00AE1C36">
              <w:rPr>
                <w:sz w:val="18"/>
                <w:szCs w:val="18"/>
              </w:rPr>
              <w:t>Fourth</w:t>
            </w:r>
          </w:p>
        </w:tc>
        <w:tc>
          <w:tcPr>
            <w:tcW w:w="4098" w:type="dxa"/>
            <w:tcBorders>
              <w:bottom w:val="single" w:sz="4" w:space="0" w:color="auto"/>
            </w:tcBorders>
          </w:tcPr>
          <w:p w:rsidR="00A457B4" w:rsidRPr="00AE1C36" w:rsidRDefault="00A457B4" w:rsidP="00290430">
            <w:pPr>
              <w:rPr>
                <w:sz w:val="18"/>
                <w:szCs w:val="18"/>
              </w:rPr>
            </w:pPr>
            <w:r w:rsidRPr="00AE1C36">
              <w:rPr>
                <w:sz w:val="18"/>
                <w:szCs w:val="18"/>
              </w:rPr>
              <w:t>Progressive days off bus, Parent/Admin Conference Before Returning to Bus</w:t>
            </w:r>
          </w:p>
        </w:tc>
        <w:tc>
          <w:tcPr>
            <w:tcW w:w="4098" w:type="dxa"/>
            <w:gridSpan w:val="3"/>
            <w:tcBorders>
              <w:bottom w:val="single" w:sz="4" w:space="0" w:color="auto"/>
            </w:tcBorders>
          </w:tcPr>
          <w:p w:rsidR="00A457B4" w:rsidRPr="00AE1C36" w:rsidRDefault="00A457B4" w:rsidP="003523F1">
            <w:pPr>
              <w:rPr>
                <w:sz w:val="18"/>
                <w:szCs w:val="18"/>
              </w:rPr>
            </w:pPr>
            <w:r w:rsidRPr="00AE1C36">
              <w:rPr>
                <w:sz w:val="18"/>
                <w:szCs w:val="18"/>
              </w:rPr>
              <w:t>Consequences Accelerated as Determined by the Administrator</w:t>
            </w:r>
          </w:p>
        </w:tc>
      </w:tr>
    </w:tbl>
    <w:p w:rsidR="009246D1" w:rsidRPr="00AE1C36" w:rsidRDefault="009246D1"/>
    <w:tbl>
      <w:tblPr>
        <w:tblStyle w:val="TableGrid"/>
        <w:tblW w:w="0" w:type="auto"/>
        <w:tblLook w:val="04A0" w:firstRow="1" w:lastRow="0" w:firstColumn="1" w:lastColumn="0" w:noHBand="0" w:noVBand="1"/>
      </w:tblPr>
      <w:tblGrid>
        <w:gridCol w:w="2245"/>
        <w:gridCol w:w="3920"/>
        <w:gridCol w:w="3921"/>
      </w:tblGrid>
      <w:tr w:rsidR="006574FF" w:rsidRPr="00AE1C36" w:rsidTr="001963EA">
        <w:trPr>
          <w:trHeight w:val="216"/>
        </w:trPr>
        <w:tc>
          <w:tcPr>
            <w:tcW w:w="2245" w:type="dxa"/>
          </w:tcPr>
          <w:p w:rsidR="006574FF" w:rsidRPr="00AE1C36" w:rsidRDefault="006574FF" w:rsidP="006574FF">
            <w:pPr>
              <w:rPr>
                <w:b/>
                <w:sz w:val="18"/>
                <w:szCs w:val="18"/>
              </w:rPr>
            </w:pPr>
            <w:r w:rsidRPr="00AE1C36">
              <w:lastRenderedPageBreak/>
              <w:br w:type="page"/>
            </w:r>
            <w:r w:rsidRPr="00AE1C36">
              <w:rPr>
                <w:b/>
                <w:sz w:val="18"/>
                <w:szCs w:val="18"/>
              </w:rPr>
              <w:t>DEFINITION/OFFENSE</w:t>
            </w:r>
          </w:p>
        </w:tc>
        <w:tc>
          <w:tcPr>
            <w:tcW w:w="3920" w:type="dxa"/>
          </w:tcPr>
          <w:p w:rsidR="006574FF" w:rsidRPr="00AE1C36" w:rsidRDefault="006574FF" w:rsidP="0005281C">
            <w:pPr>
              <w:rPr>
                <w:b/>
                <w:sz w:val="18"/>
                <w:szCs w:val="18"/>
              </w:rPr>
            </w:pPr>
            <w:r w:rsidRPr="00AE1C36">
              <w:rPr>
                <w:b/>
                <w:sz w:val="18"/>
                <w:szCs w:val="18"/>
              </w:rPr>
              <w:t>GRADES K – 4</w:t>
            </w:r>
          </w:p>
        </w:tc>
        <w:tc>
          <w:tcPr>
            <w:tcW w:w="3921" w:type="dxa"/>
          </w:tcPr>
          <w:p w:rsidR="006574FF" w:rsidRPr="00AE1C36" w:rsidRDefault="006574FF" w:rsidP="0005281C">
            <w:pPr>
              <w:rPr>
                <w:b/>
                <w:sz w:val="18"/>
                <w:szCs w:val="18"/>
              </w:rPr>
            </w:pPr>
            <w:r w:rsidRPr="00AE1C36">
              <w:rPr>
                <w:b/>
                <w:sz w:val="18"/>
                <w:szCs w:val="18"/>
              </w:rPr>
              <w:t>GRADES 5-6</w:t>
            </w:r>
          </w:p>
        </w:tc>
      </w:tr>
      <w:tr w:rsidR="009246D1" w:rsidRPr="00AE1C36" w:rsidTr="006574FF">
        <w:trPr>
          <w:trHeight w:val="206"/>
        </w:trPr>
        <w:tc>
          <w:tcPr>
            <w:tcW w:w="10086" w:type="dxa"/>
            <w:gridSpan w:val="3"/>
          </w:tcPr>
          <w:p w:rsidR="009246D1" w:rsidRPr="00AE1C36" w:rsidRDefault="009246D1" w:rsidP="006574FF">
            <w:pPr>
              <w:rPr>
                <w:sz w:val="18"/>
                <w:szCs w:val="18"/>
              </w:rPr>
            </w:pPr>
            <w:r w:rsidRPr="00AE1C36">
              <w:rPr>
                <w:b/>
                <w:sz w:val="18"/>
                <w:szCs w:val="18"/>
              </w:rPr>
              <w:t>DISHONESTY – LYING/FORGERY</w:t>
            </w:r>
            <w:r w:rsidR="006574FF" w:rsidRPr="00AE1C36">
              <w:rPr>
                <w:b/>
                <w:sz w:val="18"/>
                <w:szCs w:val="18"/>
              </w:rPr>
              <w:t>--</w:t>
            </w:r>
            <w:r w:rsidR="006574FF" w:rsidRPr="00AE1C36">
              <w:rPr>
                <w:sz w:val="18"/>
                <w:szCs w:val="18"/>
              </w:rPr>
              <w:t xml:space="preserve"> An act of lying, verbal or written, including forgery</w:t>
            </w:r>
          </w:p>
        </w:tc>
      </w:tr>
      <w:tr w:rsidR="006574FF" w:rsidRPr="00AE1C36" w:rsidTr="006574FF">
        <w:trPr>
          <w:trHeight w:val="440"/>
        </w:trPr>
        <w:tc>
          <w:tcPr>
            <w:tcW w:w="2245" w:type="dxa"/>
          </w:tcPr>
          <w:p w:rsidR="006574FF" w:rsidRPr="00AE1C36" w:rsidRDefault="006574FF" w:rsidP="003523F1">
            <w:pPr>
              <w:rPr>
                <w:sz w:val="18"/>
                <w:szCs w:val="18"/>
              </w:rPr>
            </w:pPr>
            <w:r w:rsidRPr="00AE1C36">
              <w:rPr>
                <w:sz w:val="18"/>
                <w:szCs w:val="18"/>
              </w:rPr>
              <w:t>First</w:t>
            </w:r>
          </w:p>
        </w:tc>
        <w:tc>
          <w:tcPr>
            <w:tcW w:w="3920" w:type="dxa"/>
          </w:tcPr>
          <w:p w:rsidR="006574FF" w:rsidRPr="00AE1C36" w:rsidRDefault="006574FF" w:rsidP="003523F1">
            <w:pPr>
              <w:rPr>
                <w:sz w:val="18"/>
                <w:szCs w:val="18"/>
              </w:rPr>
            </w:pPr>
            <w:r w:rsidRPr="00AE1C36">
              <w:rPr>
                <w:sz w:val="18"/>
                <w:szCs w:val="18"/>
              </w:rPr>
              <w:t>LOP, Nullification of Forged Document</w:t>
            </w:r>
          </w:p>
        </w:tc>
        <w:tc>
          <w:tcPr>
            <w:tcW w:w="3921" w:type="dxa"/>
          </w:tcPr>
          <w:p w:rsidR="006574FF" w:rsidRPr="00AE1C36" w:rsidRDefault="006574FF" w:rsidP="003523F1">
            <w:pPr>
              <w:rPr>
                <w:sz w:val="18"/>
                <w:szCs w:val="18"/>
              </w:rPr>
            </w:pPr>
            <w:r w:rsidRPr="00AE1C36">
              <w:rPr>
                <w:sz w:val="18"/>
                <w:szCs w:val="18"/>
              </w:rPr>
              <w:t>Up to 3 days ISS, LOP, Nullification of Forged Document</w:t>
            </w:r>
          </w:p>
        </w:tc>
      </w:tr>
      <w:tr w:rsidR="009246D1" w:rsidRPr="00AE1C36" w:rsidTr="006574FF">
        <w:tc>
          <w:tcPr>
            <w:tcW w:w="10086" w:type="dxa"/>
            <w:gridSpan w:val="3"/>
          </w:tcPr>
          <w:p w:rsidR="009246D1" w:rsidRPr="00AE1C36" w:rsidRDefault="009246D1" w:rsidP="003523F1">
            <w:pPr>
              <w:rPr>
                <w:sz w:val="18"/>
                <w:szCs w:val="18"/>
              </w:rPr>
            </w:pPr>
            <w:r w:rsidRPr="00AE1C36">
              <w:rPr>
                <w:b/>
                <w:sz w:val="18"/>
                <w:szCs w:val="18"/>
              </w:rPr>
              <w:t>DISRESPECT TO PEER</w:t>
            </w:r>
            <w:r w:rsidR="006574FF" w:rsidRPr="00AE1C36">
              <w:rPr>
                <w:b/>
                <w:sz w:val="18"/>
                <w:szCs w:val="18"/>
              </w:rPr>
              <w:t>--</w:t>
            </w:r>
            <w:r w:rsidR="006574FF" w:rsidRPr="00AE1C36">
              <w:rPr>
                <w:sz w:val="18"/>
                <w:szCs w:val="18"/>
              </w:rPr>
              <w:t xml:space="preserve"> Abusive, profane or vulgar language/picture spoken, written, drawn, displayed or gestured and/or threatening behavior directed to or about a peer.</w:t>
            </w:r>
          </w:p>
        </w:tc>
      </w:tr>
      <w:tr w:rsidR="006574FF" w:rsidRPr="00AE1C36" w:rsidTr="006574FF">
        <w:trPr>
          <w:trHeight w:val="197"/>
        </w:trPr>
        <w:tc>
          <w:tcPr>
            <w:tcW w:w="2245" w:type="dxa"/>
          </w:tcPr>
          <w:p w:rsidR="006574FF" w:rsidRPr="00AE1C36" w:rsidRDefault="006574FF" w:rsidP="003523F1">
            <w:pPr>
              <w:rPr>
                <w:sz w:val="18"/>
                <w:szCs w:val="18"/>
              </w:rPr>
            </w:pPr>
            <w:r w:rsidRPr="00AE1C36">
              <w:rPr>
                <w:sz w:val="18"/>
                <w:szCs w:val="18"/>
              </w:rPr>
              <w:t>First</w:t>
            </w:r>
          </w:p>
        </w:tc>
        <w:tc>
          <w:tcPr>
            <w:tcW w:w="3920" w:type="dxa"/>
          </w:tcPr>
          <w:p w:rsidR="006574FF" w:rsidRPr="00AE1C36" w:rsidRDefault="006574FF" w:rsidP="003523F1">
            <w:pPr>
              <w:rPr>
                <w:sz w:val="18"/>
                <w:szCs w:val="18"/>
              </w:rPr>
            </w:pPr>
            <w:r w:rsidRPr="00AE1C36">
              <w:rPr>
                <w:sz w:val="18"/>
                <w:szCs w:val="18"/>
              </w:rPr>
              <w:t>Reprimand / LOP / Contact Parent</w:t>
            </w:r>
          </w:p>
        </w:tc>
        <w:tc>
          <w:tcPr>
            <w:tcW w:w="3921" w:type="dxa"/>
          </w:tcPr>
          <w:p w:rsidR="006574FF" w:rsidRPr="00AE1C36" w:rsidRDefault="006574FF" w:rsidP="003523F1">
            <w:pPr>
              <w:rPr>
                <w:sz w:val="18"/>
                <w:szCs w:val="18"/>
              </w:rPr>
            </w:pPr>
            <w:r w:rsidRPr="00AE1C36">
              <w:rPr>
                <w:sz w:val="18"/>
                <w:szCs w:val="18"/>
              </w:rPr>
              <w:t>Up to 1 day ISS and/or LOP</w:t>
            </w:r>
          </w:p>
        </w:tc>
      </w:tr>
      <w:tr w:rsidR="006574FF" w:rsidRPr="00AE1C36" w:rsidTr="006574FF">
        <w:trPr>
          <w:trHeight w:val="152"/>
        </w:trPr>
        <w:tc>
          <w:tcPr>
            <w:tcW w:w="2245" w:type="dxa"/>
          </w:tcPr>
          <w:p w:rsidR="006574FF" w:rsidRPr="00AE1C36" w:rsidRDefault="006574FF" w:rsidP="006574FF">
            <w:pPr>
              <w:rPr>
                <w:sz w:val="18"/>
                <w:szCs w:val="18"/>
              </w:rPr>
            </w:pPr>
            <w:r w:rsidRPr="00AE1C36">
              <w:rPr>
                <w:sz w:val="18"/>
                <w:szCs w:val="18"/>
              </w:rPr>
              <w:t>Second</w:t>
            </w:r>
          </w:p>
        </w:tc>
        <w:tc>
          <w:tcPr>
            <w:tcW w:w="3920" w:type="dxa"/>
          </w:tcPr>
          <w:p w:rsidR="006574FF" w:rsidRPr="00AE1C36" w:rsidRDefault="006574FF" w:rsidP="003523F1">
            <w:pPr>
              <w:rPr>
                <w:sz w:val="18"/>
                <w:szCs w:val="18"/>
              </w:rPr>
            </w:pPr>
            <w:r w:rsidRPr="00AE1C36">
              <w:rPr>
                <w:sz w:val="18"/>
                <w:szCs w:val="18"/>
              </w:rPr>
              <w:t>Up to 1 day ISS, Parent Conference</w:t>
            </w:r>
          </w:p>
        </w:tc>
        <w:tc>
          <w:tcPr>
            <w:tcW w:w="3921" w:type="dxa"/>
          </w:tcPr>
          <w:p w:rsidR="006574FF" w:rsidRPr="00AE1C36" w:rsidRDefault="006574FF" w:rsidP="003523F1">
            <w:pPr>
              <w:rPr>
                <w:sz w:val="18"/>
                <w:szCs w:val="18"/>
              </w:rPr>
            </w:pPr>
            <w:r w:rsidRPr="00AE1C36">
              <w:rPr>
                <w:sz w:val="18"/>
                <w:szCs w:val="18"/>
              </w:rPr>
              <w:t>Up to 3 days ISS, LOP</w:t>
            </w:r>
          </w:p>
        </w:tc>
      </w:tr>
      <w:tr w:rsidR="006574FF" w:rsidRPr="00AE1C36" w:rsidTr="006574FF">
        <w:trPr>
          <w:trHeight w:val="179"/>
        </w:trPr>
        <w:tc>
          <w:tcPr>
            <w:tcW w:w="2245" w:type="dxa"/>
          </w:tcPr>
          <w:p w:rsidR="006574FF" w:rsidRPr="00AE1C36" w:rsidRDefault="006574FF" w:rsidP="003523F1">
            <w:pPr>
              <w:rPr>
                <w:sz w:val="18"/>
                <w:szCs w:val="18"/>
              </w:rPr>
            </w:pPr>
            <w:r w:rsidRPr="00AE1C36">
              <w:rPr>
                <w:sz w:val="18"/>
                <w:szCs w:val="18"/>
              </w:rPr>
              <w:t>Third</w:t>
            </w:r>
          </w:p>
        </w:tc>
        <w:tc>
          <w:tcPr>
            <w:tcW w:w="3920" w:type="dxa"/>
          </w:tcPr>
          <w:p w:rsidR="006574FF" w:rsidRPr="00AE1C36" w:rsidRDefault="006574FF" w:rsidP="003523F1">
            <w:pPr>
              <w:rPr>
                <w:sz w:val="18"/>
                <w:szCs w:val="18"/>
              </w:rPr>
            </w:pPr>
            <w:r w:rsidRPr="00AE1C36">
              <w:rPr>
                <w:sz w:val="18"/>
                <w:szCs w:val="18"/>
              </w:rPr>
              <w:t>Up to 3 days OSS, Parent Conference</w:t>
            </w:r>
          </w:p>
        </w:tc>
        <w:tc>
          <w:tcPr>
            <w:tcW w:w="3921" w:type="dxa"/>
          </w:tcPr>
          <w:p w:rsidR="006574FF" w:rsidRPr="00AE1C36" w:rsidRDefault="006574FF" w:rsidP="003523F1">
            <w:pPr>
              <w:rPr>
                <w:sz w:val="18"/>
                <w:szCs w:val="18"/>
              </w:rPr>
            </w:pPr>
            <w:r w:rsidRPr="00AE1C36">
              <w:rPr>
                <w:sz w:val="18"/>
                <w:szCs w:val="18"/>
              </w:rPr>
              <w:t>Up to 3 days OSS, LOP</w:t>
            </w:r>
          </w:p>
        </w:tc>
      </w:tr>
      <w:tr w:rsidR="009246D1" w:rsidRPr="00AE1C36" w:rsidTr="006574FF">
        <w:tc>
          <w:tcPr>
            <w:tcW w:w="10086" w:type="dxa"/>
            <w:gridSpan w:val="3"/>
          </w:tcPr>
          <w:p w:rsidR="009246D1" w:rsidRPr="00AE1C36" w:rsidRDefault="009246D1" w:rsidP="003523F1">
            <w:pPr>
              <w:rPr>
                <w:b/>
                <w:sz w:val="18"/>
                <w:szCs w:val="18"/>
              </w:rPr>
            </w:pPr>
            <w:r w:rsidRPr="00AE1C36">
              <w:rPr>
                <w:b/>
                <w:sz w:val="18"/>
                <w:szCs w:val="18"/>
              </w:rPr>
              <w:t>DISRESPECT TO STAFF</w:t>
            </w:r>
            <w:r w:rsidR="006574FF" w:rsidRPr="00AE1C36">
              <w:rPr>
                <w:b/>
                <w:sz w:val="18"/>
                <w:szCs w:val="18"/>
              </w:rPr>
              <w:t>--</w:t>
            </w:r>
            <w:r w:rsidR="006574FF" w:rsidRPr="00AE1C36">
              <w:rPr>
                <w:sz w:val="18"/>
                <w:szCs w:val="18"/>
              </w:rPr>
              <w:t xml:space="preserve"> Abusive, profane or vulgar language spoken, written or gestured and/or threatening behavior directed to or about staff.</w:t>
            </w:r>
          </w:p>
        </w:tc>
      </w:tr>
      <w:tr w:rsidR="004668A7" w:rsidRPr="00AE1C36" w:rsidTr="001963EA">
        <w:tc>
          <w:tcPr>
            <w:tcW w:w="2245" w:type="dxa"/>
          </w:tcPr>
          <w:p w:rsidR="004668A7" w:rsidRPr="00AE1C36" w:rsidRDefault="004668A7" w:rsidP="006574FF">
            <w:pPr>
              <w:rPr>
                <w:sz w:val="18"/>
                <w:szCs w:val="18"/>
              </w:rPr>
            </w:pPr>
            <w:r w:rsidRPr="00AE1C36">
              <w:rPr>
                <w:sz w:val="18"/>
                <w:szCs w:val="18"/>
              </w:rPr>
              <w:t>First</w:t>
            </w:r>
          </w:p>
        </w:tc>
        <w:tc>
          <w:tcPr>
            <w:tcW w:w="3920" w:type="dxa"/>
          </w:tcPr>
          <w:p w:rsidR="004668A7" w:rsidRPr="00AE1C36" w:rsidRDefault="004668A7" w:rsidP="006574FF">
            <w:pPr>
              <w:rPr>
                <w:sz w:val="18"/>
                <w:szCs w:val="18"/>
              </w:rPr>
            </w:pPr>
            <w:r w:rsidRPr="00AE1C36">
              <w:rPr>
                <w:sz w:val="18"/>
                <w:szCs w:val="18"/>
              </w:rPr>
              <w:t>Up to 1 day ISS, Parent Conference</w:t>
            </w:r>
          </w:p>
        </w:tc>
        <w:tc>
          <w:tcPr>
            <w:tcW w:w="3921" w:type="dxa"/>
          </w:tcPr>
          <w:p w:rsidR="004668A7" w:rsidRPr="00AE1C36" w:rsidRDefault="004668A7" w:rsidP="006574FF">
            <w:pPr>
              <w:rPr>
                <w:sz w:val="18"/>
                <w:szCs w:val="18"/>
              </w:rPr>
            </w:pPr>
            <w:r w:rsidRPr="00AE1C36">
              <w:rPr>
                <w:sz w:val="18"/>
                <w:szCs w:val="18"/>
              </w:rPr>
              <w:t>Up to 5 days OSS, LOP</w:t>
            </w:r>
          </w:p>
        </w:tc>
      </w:tr>
      <w:tr w:rsidR="004668A7" w:rsidRPr="00AE1C36" w:rsidTr="004668A7">
        <w:trPr>
          <w:trHeight w:val="251"/>
        </w:trPr>
        <w:tc>
          <w:tcPr>
            <w:tcW w:w="2245" w:type="dxa"/>
            <w:tcBorders>
              <w:bottom w:val="single" w:sz="4" w:space="0" w:color="auto"/>
            </w:tcBorders>
          </w:tcPr>
          <w:p w:rsidR="004668A7" w:rsidRPr="00AE1C36" w:rsidRDefault="004668A7" w:rsidP="006574FF">
            <w:pPr>
              <w:rPr>
                <w:sz w:val="18"/>
                <w:szCs w:val="18"/>
              </w:rPr>
            </w:pPr>
            <w:r w:rsidRPr="00AE1C36">
              <w:rPr>
                <w:sz w:val="18"/>
                <w:szCs w:val="18"/>
              </w:rPr>
              <w:t>Second</w:t>
            </w:r>
          </w:p>
        </w:tc>
        <w:tc>
          <w:tcPr>
            <w:tcW w:w="3920" w:type="dxa"/>
            <w:tcBorders>
              <w:bottom w:val="single" w:sz="4" w:space="0" w:color="auto"/>
            </w:tcBorders>
          </w:tcPr>
          <w:p w:rsidR="004668A7" w:rsidRPr="00AE1C36" w:rsidRDefault="004668A7" w:rsidP="006574FF">
            <w:pPr>
              <w:rPr>
                <w:sz w:val="18"/>
                <w:szCs w:val="18"/>
              </w:rPr>
            </w:pPr>
            <w:r w:rsidRPr="00AE1C36">
              <w:rPr>
                <w:sz w:val="18"/>
                <w:szCs w:val="18"/>
              </w:rPr>
              <w:t>Up to 3 days OSS, Counselor Involvement</w:t>
            </w:r>
          </w:p>
        </w:tc>
        <w:tc>
          <w:tcPr>
            <w:tcW w:w="3921" w:type="dxa"/>
            <w:tcBorders>
              <w:bottom w:val="single" w:sz="4" w:space="0" w:color="auto"/>
            </w:tcBorders>
          </w:tcPr>
          <w:p w:rsidR="004668A7" w:rsidRPr="00AE1C36" w:rsidRDefault="004668A7" w:rsidP="006574FF">
            <w:pPr>
              <w:rPr>
                <w:sz w:val="18"/>
                <w:szCs w:val="18"/>
              </w:rPr>
            </w:pPr>
            <w:r w:rsidRPr="00AE1C36">
              <w:rPr>
                <w:sz w:val="18"/>
                <w:szCs w:val="18"/>
              </w:rPr>
              <w:t>Up to 10 days OSS, LOP</w:t>
            </w:r>
          </w:p>
        </w:tc>
      </w:tr>
      <w:tr w:rsidR="004668A7" w:rsidRPr="00AE1C36" w:rsidTr="001963EA">
        <w:tc>
          <w:tcPr>
            <w:tcW w:w="2245" w:type="dxa"/>
          </w:tcPr>
          <w:p w:rsidR="004668A7" w:rsidRPr="00AE1C36" w:rsidRDefault="004668A7" w:rsidP="006574FF">
            <w:pPr>
              <w:rPr>
                <w:sz w:val="18"/>
                <w:szCs w:val="18"/>
              </w:rPr>
            </w:pPr>
            <w:r w:rsidRPr="00AE1C36">
              <w:rPr>
                <w:sz w:val="18"/>
                <w:szCs w:val="18"/>
              </w:rPr>
              <w:t>Third</w:t>
            </w:r>
          </w:p>
        </w:tc>
        <w:tc>
          <w:tcPr>
            <w:tcW w:w="3920" w:type="dxa"/>
          </w:tcPr>
          <w:p w:rsidR="004668A7" w:rsidRPr="00AE1C36" w:rsidRDefault="004668A7" w:rsidP="006574FF">
            <w:pPr>
              <w:rPr>
                <w:sz w:val="18"/>
                <w:szCs w:val="18"/>
              </w:rPr>
            </w:pPr>
            <w:r w:rsidRPr="00AE1C36">
              <w:rPr>
                <w:sz w:val="18"/>
                <w:szCs w:val="18"/>
              </w:rPr>
              <w:t>Up to 5 days OSS</w:t>
            </w:r>
          </w:p>
        </w:tc>
        <w:tc>
          <w:tcPr>
            <w:tcW w:w="3921" w:type="dxa"/>
          </w:tcPr>
          <w:p w:rsidR="004668A7" w:rsidRPr="00AE1C36" w:rsidRDefault="004668A7" w:rsidP="006574FF">
            <w:pPr>
              <w:rPr>
                <w:sz w:val="18"/>
                <w:szCs w:val="18"/>
              </w:rPr>
            </w:pPr>
            <w:r w:rsidRPr="00AE1C36">
              <w:rPr>
                <w:sz w:val="18"/>
                <w:szCs w:val="18"/>
              </w:rPr>
              <w:t>Up to 10 days OSS, LOP</w:t>
            </w:r>
          </w:p>
        </w:tc>
      </w:tr>
      <w:tr w:rsidR="004668A7" w:rsidRPr="00AE1C36" w:rsidTr="004668A7">
        <w:trPr>
          <w:trHeight w:val="494"/>
        </w:trPr>
        <w:tc>
          <w:tcPr>
            <w:tcW w:w="2245" w:type="dxa"/>
            <w:tcBorders>
              <w:bottom w:val="single" w:sz="4" w:space="0" w:color="auto"/>
            </w:tcBorders>
          </w:tcPr>
          <w:p w:rsidR="004668A7" w:rsidRPr="00AE1C36" w:rsidRDefault="004668A7" w:rsidP="006574FF">
            <w:pPr>
              <w:rPr>
                <w:sz w:val="18"/>
                <w:szCs w:val="18"/>
              </w:rPr>
            </w:pPr>
            <w:r w:rsidRPr="00AE1C36">
              <w:rPr>
                <w:sz w:val="18"/>
                <w:szCs w:val="18"/>
              </w:rPr>
              <w:t>Fourth</w:t>
            </w:r>
          </w:p>
        </w:tc>
        <w:tc>
          <w:tcPr>
            <w:tcW w:w="3920" w:type="dxa"/>
            <w:tcBorders>
              <w:bottom w:val="single" w:sz="4" w:space="0" w:color="auto"/>
            </w:tcBorders>
          </w:tcPr>
          <w:p w:rsidR="004668A7" w:rsidRPr="00AE1C36" w:rsidRDefault="004668A7" w:rsidP="006574FF">
            <w:pPr>
              <w:rPr>
                <w:sz w:val="18"/>
                <w:szCs w:val="18"/>
              </w:rPr>
            </w:pPr>
            <w:r w:rsidRPr="00AE1C36">
              <w:rPr>
                <w:sz w:val="18"/>
                <w:szCs w:val="18"/>
              </w:rPr>
              <w:t>Up to 10 days OSS, Recommendation to Superintendent for Long Term Suspension</w:t>
            </w:r>
          </w:p>
        </w:tc>
        <w:tc>
          <w:tcPr>
            <w:tcW w:w="3921" w:type="dxa"/>
            <w:tcBorders>
              <w:bottom w:val="single" w:sz="4" w:space="0" w:color="auto"/>
            </w:tcBorders>
          </w:tcPr>
          <w:p w:rsidR="004668A7" w:rsidRPr="00AE1C36" w:rsidRDefault="004668A7" w:rsidP="006574FF">
            <w:pPr>
              <w:rPr>
                <w:sz w:val="18"/>
                <w:szCs w:val="18"/>
              </w:rPr>
            </w:pPr>
            <w:r w:rsidRPr="00AE1C36">
              <w:rPr>
                <w:sz w:val="18"/>
                <w:szCs w:val="18"/>
              </w:rPr>
              <w:t>Up to 10 days OSS, Recommendation to Superintendent for Long Term Suspension</w:t>
            </w:r>
          </w:p>
        </w:tc>
      </w:tr>
      <w:tr w:rsidR="009246D1" w:rsidRPr="00AE1C36" w:rsidTr="006574FF">
        <w:tc>
          <w:tcPr>
            <w:tcW w:w="10086" w:type="dxa"/>
            <w:gridSpan w:val="3"/>
          </w:tcPr>
          <w:p w:rsidR="009246D1" w:rsidRPr="00AE1C36" w:rsidRDefault="009246D1" w:rsidP="003523F1">
            <w:pPr>
              <w:rPr>
                <w:b/>
                <w:sz w:val="18"/>
                <w:szCs w:val="18"/>
              </w:rPr>
            </w:pPr>
            <w:r w:rsidRPr="00AE1C36">
              <w:rPr>
                <w:b/>
                <w:sz w:val="18"/>
                <w:szCs w:val="18"/>
              </w:rPr>
              <w:t>DRESS CODE VIOLATION</w:t>
            </w:r>
            <w:r w:rsidR="006574FF" w:rsidRPr="00AE1C36">
              <w:rPr>
                <w:b/>
                <w:sz w:val="18"/>
                <w:szCs w:val="18"/>
              </w:rPr>
              <w:t>--</w:t>
            </w:r>
            <w:r w:rsidR="006574FF" w:rsidRPr="00AE1C36">
              <w:rPr>
                <w:sz w:val="18"/>
                <w:szCs w:val="18"/>
              </w:rPr>
              <w:t xml:space="preserve"> Wearing clothing that violates the School’s dress code policy.</w:t>
            </w:r>
          </w:p>
        </w:tc>
      </w:tr>
      <w:tr w:rsidR="004668A7" w:rsidRPr="00AE1C36" w:rsidTr="001963EA">
        <w:tc>
          <w:tcPr>
            <w:tcW w:w="2245" w:type="dxa"/>
          </w:tcPr>
          <w:p w:rsidR="004668A7" w:rsidRPr="00AE1C36" w:rsidRDefault="004668A7" w:rsidP="004668A7">
            <w:pPr>
              <w:rPr>
                <w:sz w:val="18"/>
                <w:szCs w:val="18"/>
              </w:rPr>
            </w:pPr>
            <w:r w:rsidRPr="00AE1C36">
              <w:rPr>
                <w:sz w:val="18"/>
                <w:szCs w:val="18"/>
              </w:rPr>
              <w:t>First</w:t>
            </w:r>
          </w:p>
        </w:tc>
        <w:tc>
          <w:tcPr>
            <w:tcW w:w="3920" w:type="dxa"/>
          </w:tcPr>
          <w:p w:rsidR="004668A7" w:rsidRPr="00AE1C36" w:rsidRDefault="004668A7" w:rsidP="004668A7">
            <w:pPr>
              <w:rPr>
                <w:sz w:val="18"/>
                <w:szCs w:val="18"/>
              </w:rPr>
            </w:pPr>
            <w:r w:rsidRPr="00AE1C36">
              <w:rPr>
                <w:sz w:val="18"/>
                <w:szCs w:val="18"/>
              </w:rPr>
              <w:t>Warning – change clothes</w:t>
            </w:r>
          </w:p>
        </w:tc>
        <w:tc>
          <w:tcPr>
            <w:tcW w:w="3921" w:type="dxa"/>
          </w:tcPr>
          <w:p w:rsidR="004668A7" w:rsidRPr="00AE1C36" w:rsidRDefault="004668A7" w:rsidP="004668A7">
            <w:pPr>
              <w:rPr>
                <w:sz w:val="18"/>
                <w:szCs w:val="18"/>
              </w:rPr>
            </w:pPr>
            <w:r w:rsidRPr="00AE1C36">
              <w:rPr>
                <w:sz w:val="18"/>
                <w:szCs w:val="18"/>
              </w:rPr>
              <w:t>Warning – change clothes</w:t>
            </w:r>
          </w:p>
        </w:tc>
      </w:tr>
      <w:tr w:rsidR="004668A7" w:rsidRPr="00AE1C36" w:rsidTr="004668A7">
        <w:trPr>
          <w:trHeight w:val="278"/>
        </w:trPr>
        <w:tc>
          <w:tcPr>
            <w:tcW w:w="2245" w:type="dxa"/>
            <w:tcBorders>
              <w:bottom w:val="single" w:sz="4" w:space="0" w:color="auto"/>
            </w:tcBorders>
          </w:tcPr>
          <w:p w:rsidR="004668A7" w:rsidRPr="00AE1C36" w:rsidRDefault="004668A7" w:rsidP="004668A7">
            <w:pPr>
              <w:rPr>
                <w:sz w:val="18"/>
                <w:szCs w:val="18"/>
              </w:rPr>
            </w:pPr>
            <w:r w:rsidRPr="00AE1C36">
              <w:rPr>
                <w:sz w:val="18"/>
                <w:szCs w:val="18"/>
              </w:rPr>
              <w:t>Second</w:t>
            </w:r>
          </w:p>
        </w:tc>
        <w:tc>
          <w:tcPr>
            <w:tcW w:w="3920" w:type="dxa"/>
            <w:tcBorders>
              <w:bottom w:val="single" w:sz="4" w:space="0" w:color="auto"/>
            </w:tcBorders>
          </w:tcPr>
          <w:p w:rsidR="004668A7" w:rsidRPr="00AE1C36" w:rsidRDefault="004668A7" w:rsidP="004668A7">
            <w:pPr>
              <w:rPr>
                <w:sz w:val="18"/>
                <w:szCs w:val="18"/>
              </w:rPr>
            </w:pPr>
            <w:r w:rsidRPr="00AE1C36">
              <w:rPr>
                <w:sz w:val="18"/>
                <w:szCs w:val="18"/>
              </w:rPr>
              <w:t>Change clothes and Conference with the principal</w:t>
            </w:r>
          </w:p>
        </w:tc>
        <w:tc>
          <w:tcPr>
            <w:tcW w:w="3921" w:type="dxa"/>
            <w:tcBorders>
              <w:bottom w:val="single" w:sz="4" w:space="0" w:color="auto"/>
            </w:tcBorders>
          </w:tcPr>
          <w:p w:rsidR="004668A7" w:rsidRPr="00AE1C36" w:rsidRDefault="004668A7" w:rsidP="004668A7">
            <w:pPr>
              <w:rPr>
                <w:sz w:val="18"/>
                <w:szCs w:val="18"/>
              </w:rPr>
            </w:pPr>
            <w:r w:rsidRPr="00AE1C36">
              <w:rPr>
                <w:sz w:val="18"/>
                <w:szCs w:val="18"/>
              </w:rPr>
              <w:t>Change clothes and Conference with the principal</w:t>
            </w:r>
          </w:p>
        </w:tc>
      </w:tr>
      <w:tr w:rsidR="004668A7" w:rsidRPr="00AE1C36" w:rsidTr="004668A7">
        <w:trPr>
          <w:trHeight w:val="260"/>
        </w:trPr>
        <w:tc>
          <w:tcPr>
            <w:tcW w:w="2245" w:type="dxa"/>
            <w:tcBorders>
              <w:bottom w:val="single" w:sz="4" w:space="0" w:color="auto"/>
            </w:tcBorders>
          </w:tcPr>
          <w:p w:rsidR="004668A7" w:rsidRPr="00AE1C36" w:rsidRDefault="004668A7" w:rsidP="004668A7">
            <w:pPr>
              <w:rPr>
                <w:sz w:val="18"/>
                <w:szCs w:val="18"/>
              </w:rPr>
            </w:pPr>
            <w:r w:rsidRPr="00AE1C36">
              <w:rPr>
                <w:sz w:val="18"/>
                <w:szCs w:val="18"/>
              </w:rPr>
              <w:t>Third</w:t>
            </w:r>
          </w:p>
        </w:tc>
        <w:tc>
          <w:tcPr>
            <w:tcW w:w="3920" w:type="dxa"/>
            <w:tcBorders>
              <w:bottom w:val="single" w:sz="4" w:space="0" w:color="auto"/>
            </w:tcBorders>
          </w:tcPr>
          <w:p w:rsidR="004668A7" w:rsidRPr="00AE1C36" w:rsidRDefault="004668A7" w:rsidP="004668A7">
            <w:pPr>
              <w:rPr>
                <w:sz w:val="18"/>
                <w:szCs w:val="18"/>
              </w:rPr>
            </w:pPr>
            <w:r w:rsidRPr="00AE1C36">
              <w:rPr>
                <w:sz w:val="18"/>
                <w:szCs w:val="18"/>
              </w:rPr>
              <w:t>Change clothes and Conference with the principal</w:t>
            </w:r>
          </w:p>
        </w:tc>
        <w:tc>
          <w:tcPr>
            <w:tcW w:w="3921" w:type="dxa"/>
            <w:tcBorders>
              <w:bottom w:val="single" w:sz="4" w:space="0" w:color="auto"/>
            </w:tcBorders>
          </w:tcPr>
          <w:p w:rsidR="004668A7" w:rsidRPr="00AE1C36" w:rsidRDefault="004668A7" w:rsidP="004668A7">
            <w:pPr>
              <w:rPr>
                <w:sz w:val="18"/>
                <w:szCs w:val="18"/>
              </w:rPr>
            </w:pPr>
            <w:r w:rsidRPr="00AE1C36">
              <w:rPr>
                <w:sz w:val="18"/>
                <w:szCs w:val="18"/>
              </w:rPr>
              <w:t>Change clothes and Conference with the principal</w:t>
            </w:r>
          </w:p>
        </w:tc>
      </w:tr>
      <w:tr w:rsidR="00EF363E" w:rsidRPr="00AE1C36" w:rsidTr="006574FF">
        <w:tc>
          <w:tcPr>
            <w:tcW w:w="10086" w:type="dxa"/>
            <w:gridSpan w:val="3"/>
          </w:tcPr>
          <w:p w:rsidR="004668A7" w:rsidRPr="00AE1C36" w:rsidRDefault="006B25FB" w:rsidP="004668A7">
            <w:pPr>
              <w:autoSpaceDE w:val="0"/>
              <w:autoSpaceDN w:val="0"/>
              <w:adjustRightInd w:val="0"/>
              <w:spacing w:line="276" w:lineRule="auto"/>
              <w:rPr>
                <w:sz w:val="18"/>
                <w:szCs w:val="14"/>
              </w:rPr>
            </w:pPr>
            <w:r w:rsidRPr="00AE1C36">
              <w:rPr>
                <w:b/>
                <w:sz w:val="18"/>
                <w:szCs w:val="18"/>
              </w:rPr>
              <w:t>DRUG/ALCOHOL/SUBSTANCE ABUSE</w:t>
            </w:r>
            <w:r w:rsidR="004668A7" w:rsidRPr="00AE1C36">
              <w:rPr>
                <w:b/>
                <w:sz w:val="18"/>
                <w:szCs w:val="18"/>
              </w:rPr>
              <w:t>--</w:t>
            </w:r>
            <w:r w:rsidR="004668A7" w:rsidRPr="00AE1C36">
              <w:rPr>
                <w:sz w:val="18"/>
                <w:szCs w:val="14"/>
              </w:rPr>
              <w:t xml:space="preserve"> Students will not possess, use, or be under the influence of any alcoholic beverage, unauthorized drug, narcotic substance, unauthorized inhalants, controlled substances, illegal drugs, counterfeit substances, and imitation controlled substances on school premises, in the immediate vicinity, at school or club activities, or during transportation to and from activities.  According to Missouri Law, an individual caught in the possession of or participating in the sale of illegal drugs within a 2,000 foot radius of the property of any school building is subject to increased felony charges and resulting penalties.</w:t>
            </w:r>
          </w:p>
          <w:p w:rsidR="00EF363E" w:rsidRPr="00AE1C36" w:rsidRDefault="004668A7" w:rsidP="004668A7">
            <w:pPr>
              <w:rPr>
                <w:b/>
                <w:sz w:val="18"/>
                <w:szCs w:val="18"/>
              </w:rPr>
            </w:pPr>
            <w:r w:rsidRPr="00AE1C36">
              <w:rPr>
                <w:b/>
                <w:bCs/>
                <w:sz w:val="18"/>
                <w:szCs w:val="14"/>
              </w:rPr>
              <w:t>Possession of/attendance under the influence of any unauthorized prescription drug, alcohol, narcotic substance, counterfeit drugs, herbal prep, or drug-related paraphernalia.</w:t>
            </w:r>
          </w:p>
        </w:tc>
      </w:tr>
      <w:tr w:rsidR="004668A7" w:rsidRPr="00AE1C36" w:rsidTr="001963EA">
        <w:trPr>
          <w:trHeight w:val="944"/>
        </w:trPr>
        <w:tc>
          <w:tcPr>
            <w:tcW w:w="2245" w:type="dxa"/>
          </w:tcPr>
          <w:p w:rsidR="004668A7" w:rsidRPr="00AE1C36" w:rsidRDefault="004668A7" w:rsidP="004668A7">
            <w:pPr>
              <w:rPr>
                <w:sz w:val="18"/>
                <w:szCs w:val="18"/>
              </w:rPr>
            </w:pPr>
            <w:r w:rsidRPr="00AE1C36">
              <w:rPr>
                <w:sz w:val="18"/>
                <w:szCs w:val="18"/>
              </w:rPr>
              <w:t>First</w:t>
            </w:r>
          </w:p>
        </w:tc>
        <w:tc>
          <w:tcPr>
            <w:tcW w:w="3920" w:type="dxa"/>
          </w:tcPr>
          <w:p w:rsidR="004668A7" w:rsidRPr="00AE1C36" w:rsidRDefault="004668A7" w:rsidP="004668A7">
            <w:pPr>
              <w:rPr>
                <w:sz w:val="18"/>
                <w:szCs w:val="18"/>
              </w:rPr>
            </w:pPr>
            <w:r w:rsidRPr="00AE1C36">
              <w:rPr>
                <w:sz w:val="18"/>
                <w:szCs w:val="18"/>
              </w:rPr>
              <w:t>Up to 1 day OSS, Parent Conference, Conference with Counselor as needed</w:t>
            </w:r>
          </w:p>
        </w:tc>
        <w:tc>
          <w:tcPr>
            <w:tcW w:w="3921" w:type="dxa"/>
          </w:tcPr>
          <w:p w:rsidR="004668A7" w:rsidRPr="00AE1C36" w:rsidRDefault="004668A7" w:rsidP="004668A7">
            <w:pPr>
              <w:rPr>
                <w:sz w:val="18"/>
                <w:szCs w:val="18"/>
              </w:rPr>
            </w:pPr>
            <w:r w:rsidRPr="00AE1C36">
              <w:rPr>
                <w:sz w:val="18"/>
                <w:szCs w:val="18"/>
              </w:rPr>
              <w:t>Up to 10 days OSS, Contact Legal Authorities OR 5 Days OSS and 5 Days ISS, Contact Legal Authorities and documented completion of drug / alcohol evaluation conducted by a school approved agency, LOP</w:t>
            </w:r>
          </w:p>
        </w:tc>
      </w:tr>
      <w:tr w:rsidR="004668A7" w:rsidRPr="00AE1C36" w:rsidTr="004668A7">
        <w:trPr>
          <w:trHeight w:val="485"/>
        </w:trPr>
        <w:tc>
          <w:tcPr>
            <w:tcW w:w="2245" w:type="dxa"/>
          </w:tcPr>
          <w:p w:rsidR="004668A7" w:rsidRPr="00AE1C36" w:rsidRDefault="004668A7" w:rsidP="004668A7">
            <w:pPr>
              <w:rPr>
                <w:sz w:val="18"/>
                <w:szCs w:val="18"/>
              </w:rPr>
            </w:pPr>
            <w:r w:rsidRPr="00AE1C36">
              <w:rPr>
                <w:sz w:val="18"/>
                <w:szCs w:val="18"/>
              </w:rPr>
              <w:t>Second</w:t>
            </w:r>
          </w:p>
        </w:tc>
        <w:tc>
          <w:tcPr>
            <w:tcW w:w="3920" w:type="dxa"/>
          </w:tcPr>
          <w:p w:rsidR="004668A7" w:rsidRPr="00AE1C36" w:rsidRDefault="004668A7" w:rsidP="004668A7">
            <w:pPr>
              <w:rPr>
                <w:sz w:val="18"/>
                <w:szCs w:val="18"/>
              </w:rPr>
            </w:pPr>
            <w:r w:rsidRPr="00AE1C36">
              <w:rPr>
                <w:sz w:val="18"/>
                <w:szCs w:val="18"/>
              </w:rPr>
              <w:t>Up to 3 days OSS, Parent Conference, Referral to Division of Family Services</w:t>
            </w:r>
          </w:p>
        </w:tc>
        <w:tc>
          <w:tcPr>
            <w:tcW w:w="3921" w:type="dxa"/>
          </w:tcPr>
          <w:p w:rsidR="004668A7" w:rsidRPr="00AE1C36" w:rsidRDefault="004668A7" w:rsidP="004668A7">
            <w:pPr>
              <w:rPr>
                <w:sz w:val="18"/>
                <w:szCs w:val="18"/>
              </w:rPr>
            </w:pPr>
            <w:r w:rsidRPr="00AE1C36">
              <w:rPr>
                <w:sz w:val="18"/>
                <w:szCs w:val="18"/>
              </w:rPr>
              <w:t>Up to 10 days OSS with Recommendation to Superintendent for LTS, Contact legal authorities</w:t>
            </w:r>
          </w:p>
        </w:tc>
      </w:tr>
      <w:tr w:rsidR="004668A7" w:rsidRPr="00AE1C36" w:rsidTr="004668A7">
        <w:trPr>
          <w:trHeight w:val="431"/>
        </w:trPr>
        <w:tc>
          <w:tcPr>
            <w:tcW w:w="2245" w:type="dxa"/>
          </w:tcPr>
          <w:p w:rsidR="004668A7" w:rsidRPr="00AE1C36" w:rsidRDefault="004668A7" w:rsidP="004668A7">
            <w:pPr>
              <w:rPr>
                <w:sz w:val="18"/>
                <w:szCs w:val="18"/>
              </w:rPr>
            </w:pPr>
            <w:r w:rsidRPr="00AE1C36">
              <w:rPr>
                <w:sz w:val="18"/>
                <w:szCs w:val="18"/>
              </w:rPr>
              <w:t>Third</w:t>
            </w:r>
          </w:p>
        </w:tc>
        <w:tc>
          <w:tcPr>
            <w:tcW w:w="3920" w:type="dxa"/>
          </w:tcPr>
          <w:p w:rsidR="004668A7" w:rsidRPr="00AE1C36" w:rsidRDefault="004668A7" w:rsidP="004668A7">
            <w:pPr>
              <w:rPr>
                <w:sz w:val="18"/>
                <w:szCs w:val="18"/>
              </w:rPr>
            </w:pPr>
            <w:r w:rsidRPr="00AE1C36">
              <w:rPr>
                <w:sz w:val="18"/>
                <w:szCs w:val="18"/>
              </w:rPr>
              <w:t>Up to 5 days OSS, Parent Conference, Referral to Division of Family Services</w:t>
            </w:r>
          </w:p>
        </w:tc>
        <w:tc>
          <w:tcPr>
            <w:tcW w:w="3921" w:type="dxa"/>
          </w:tcPr>
          <w:p w:rsidR="004668A7" w:rsidRPr="00AE1C36" w:rsidRDefault="004668A7" w:rsidP="004668A7">
            <w:pPr>
              <w:rPr>
                <w:sz w:val="18"/>
                <w:szCs w:val="18"/>
              </w:rPr>
            </w:pPr>
            <w:r w:rsidRPr="00AE1C36">
              <w:rPr>
                <w:sz w:val="18"/>
                <w:szCs w:val="18"/>
              </w:rPr>
              <w:t>Up to 10 days OSS with Recommendation to Superintendent for LTS, Contact legal authorities</w:t>
            </w:r>
          </w:p>
        </w:tc>
      </w:tr>
      <w:tr w:rsidR="004668A7" w:rsidRPr="00AE1C36" w:rsidTr="006574FF">
        <w:tc>
          <w:tcPr>
            <w:tcW w:w="10086" w:type="dxa"/>
            <w:gridSpan w:val="3"/>
          </w:tcPr>
          <w:p w:rsidR="004668A7" w:rsidRPr="00AE1C36" w:rsidRDefault="004668A7" w:rsidP="004668A7">
            <w:pPr>
              <w:rPr>
                <w:b/>
                <w:sz w:val="18"/>
                <w:szCs w:val="18"/>
              </w:rPr>
            </w:pPr>
            <w:r w:rsidRPr="00AE1C36">
              <w:rPr>
                <w:b/>
                <w:sz w:val="18"/>
                <w:szCs w:val="18"/>
              </w:rPr>
              <w:t>EXCESSIVE CLASSROOM/HALL DISRUPTIONS--</w:t>
            </w:r>
            <w:r w:rsidRPr="00AE1C36">
              <w:rPr>
                <w:sz w:val="18"/>
                <w:szCs w:val="18"/>
              </w:rPr>
              <w:t xml:space="preserve"> Behavior that distracts or keeps others from learning. Examples are excessive talking, name calling, throwing objects, being argumentative, sleeping, etc.</w:t>
            </w:r>
          </w:p>
        </w:tc>
      </w:tr>
      <w:tr w:rsidR="004668A7" w:rsidRPr="00AE1C36" w:rsidTr="001963EA">
        <w:tc>
          <w:tcPr>
            <w:tcW w:w="2245" w:type="dxa"/>
          </w:tcPr>
          <w:p w:rsidR="004668A7" w:rsidRPr="00AE1C36" w:rsidRDefault="004668A7" w:rsidP="004668A7">
            <w:pPr>
              <w:rPr>
                <w:sz w:val="18"/>
                <w:szCs w:val="18"/>
              </w:rPr>
            </w:pPr>
            <w:r w:rsidRPr="00AE1C36">
              <w:rPr>
                <w:sz w:val="18"/>
                <w:szCs w:val="18"/>
              </w:rPr>
              <w:t>First</w:t>
            </w:r>
          </w:p>
        </w:tc>
        <w:tc>
          <w:tcPr>
            <w:tcW w:w="3920" w:type="dxa"/>
          </w:tcPr>
          <w:p w:rsidR="004668A7" w:rsidRPr="00AE1C36" w:rsidRDefault="004668A7" w:rsidP="004668A7">
            <w:pPr>
              <w:rPr>
                <w:sz w:val="18"/>
                <w:szCs w:val="18"/>
              </w:rPr>
            </w:pPr>
            <w:r w:rsidRPr="00AE1C36">
              <w:rPr>
                <w:sz w:val="18"/>
                <w:szCs w:val="18"/>
              </w:rPr>
              <w:t>LOP, Contact Parent</w:t>
            </w:r>
          </w:p>
        </w:tc>
        <w:tc>
          <w:tcPr>
            <w:tcW w:w="3921" w:type="dxa"/>
          </w:tcPr>
          <w:p w:rsidR="004668A7" w:rsidRPr="00AE1C36" w:rsidRDefault="004668A7" w:rsidP="004668A7">
            <w:pPr>
              <w:rPr>
                <w:sz w:val="18"/>
                <w:szCs w:val="18"/>
              </w:rPr>
            </w:pPr>
            <w:r w:rsidRPr="00AE1C36">
              <w:rPr>
                <w:sz w:val="18"/>
                <w:szCs w:val="18"/>
              </w:rPr>
              <w:t>Up to 1 day ISS, LOP</w:t>
            </w:r>
          </w:p>
        </w:tc>
      </w:tr>
      <w:tr w:rsidR="004668A7" w:rsidRPr="00AE1C36" w:rsidTr="001963EA">
        <w:trPr>
          <w:trHeight w:val="424"/>
        </w:trPr>
        <w:tc>
          <w:tcPr>
            <w:tcW w:w="2245" w:type="dxa"/>
          </w:tcPr>
          <w:p w:rsidR="004668A7" w:rsidRPr="00AE1C36" w:rsidRDefault="004668A7" w:rsidP="004668A7">
            <w:pPr>
              <w:rPr>
                <w:sz w:val="18"/>
                <w:szCs w:val="18"/>
              </w:rPr>
            </w:pPr>
            <w:r w:rsidRPr="00AE1C36">
              <w:rPr>
                <w:sz w:val="18"/>
                <w:szCs w:val="18"/>
              </w:rPr>
              <w:t>Second</w:t>
            </w:r>
          </w:p>
        </w:tc>
        <w:tc>
          <w:tcPr>
            <w:tcW w:w="3920" w:type="dxa"/>
          </w:tcPr>
          <w:p w:rsidR="004668A7" w:rsidRPr="00AE1C36" w:rsidRDefault="004668A7" w:rsidP="004668A7">
            <w:pPr>
              <w:rPr>
                <w:sz w:val="18"/>
                <w:szCs w:val="18"/>
              </w:rPr>
            </w:pPr>
            <w:r w:rsidRPr="00AE1C36">
              <w:rPr>
                <w:sz w:val="18"/>
                <w:szCs w:val="18"/>
              </w:rPr>
              <w:t>Up to 1 day ISS, Contact Parent</w:t>
            </w:r>
          </w:p>
        </w:tc>
        <w:tc>
          <w:tcPr>
            <w:tcW w:w="3921" w:type="dxa"/>
          </w:tcPr>
          <w:p w:rsidR="004668A7" w:rsidRPr="00AE1C36" w:rsidRDefault="004668A7" w:rsidP="004668A7">
            <w:pPr>
              <w:rPr>
                <w:sz w:val="18"/>
                <w:szCs w:val="18"/>
              </w:rPr>
            </w:pPr>
            <w:r w:rsidRPr="00AE1C36">
              <w:rPr>
                <w:sz w:val="18"/>
                <w:szCs w:val="18"/>
              </w:rPr>
              <w:t>1 – 3 days ISS, LOP</w:t>
            </w:r>
          </w:p>
        </w:tc>
      </w:tr>
      <w:tr w:rsidR="004668A7" w:rsidRPr="00AE1C36" w:rsidTr="001963EA">
        <w:trPr>
          <w:trHeight w:val="424"/>
        </w:trPr>
        <w:tc>
          <w:tcPr>
            <w:tcW w:w="2245" w:type="dxa"/>
          </w:tcPr>
          <w:p w:rsidR="004668A7" w:rsidRPr="00AE1C36" w:rsidRDefault="004668A7" w:rsidP="004668A7">
            <w:pPr>
              <w:rPr>
                <w:sz w:val="18"/>
                <w:szCs w:val="18"/>
              </w:rPr>
            </w:pPr>
            <w:r w:rsidRPr="00AE1C36">
              <w:rPr>
                <w:sz w:val="18"/>
                <w:szCs w:val="18"/>
              </w:rPr>
              <w:t>Third</w:t>
            </w:r>
          </w:p>
        </w:tc>
        <w:tc>
          <w:tcPr>
            <w:tcW w:w="3920" w:type="dxa"/>
          </w:tcPr>
          <w:p w:rsidR="004668A7" w:rsidRPr="00AE1C36" w:rsidRDefault="004668A7" w:rsidP="004668A7">
            <w:pPr>
              <w:rPr>
                <w:sz w:val="18"/>
                <w:szCs w:val="18"/>
              </w:rPr>
            </w:pPr>
            <w:r w:rsidRPr="00AE1C36">
              <w:rPr>
                <w:sz w:val="18"/>
                <w:szCs w:val="18"/>
              </w:rPr>
              <w:t>Up to 1 day OSS, Accelerate at Administrators Discretion</w:t>
            </w:r>
          </w:p>
        </w:tc>
        <w:tc>
          <w:tcPr>
            <w:tcW w:w="3921" w:type="dxa"/>
          </w:tcPr>
          <w:p w:rsidR="004668A7" w:rsidRPr="00AE1C36" w:rsidRDefault="004668A7" w:rsidP="004668A7">
            <w:pPr>
              <w:rPr>
                <w:sz w:val="18"/>
                <w:szCs w:val="18"/>
              </w:rPr>
            </w:pPr>
            <w:r w:rsidRPr="00AE1C36">
              <w:rPr>
                <w:sz w:val="18"/>
                <w:szCs w:val="18"/>
              </w:rPr>
              <w:t>1 day OSS, LOP</w:t>
            </w:r>
          </w:p>
        </w:tc>
      </w:tr>
      <w:tr w:rsidR="004668A7" w:rsidRPr="00AE1C36" w:rsidTr="006574FF">
        <w:tc>
          <w:tcPr>
            <w:tcW w:w="10086" w:type="dxa"/>
            <w:gridSpan w:val="3"/>
          </w:tcPr>
          <w:p w:rsidR="004668A7" w:rsidRPr="00AE1C36" w:rsidRDefault="004668A7" w:rsidP="004668A7">
            <w:pPr>
              <w:rPr>
                <w:b/>
                <w:sz w:val="18"/>
                <w:szCs w:val="18"/>
              </w:rPr>
            </w:pPr>
            <w:r w:rsidRPr="00AE1C36">
              <w:rPr>
                <w:b/>
                <w:sz w:val="18"/>
                <w:szCs w:val="18"/>
              </w:rPr>
              <w:t>EXTORTION--</w:t>
            </w:r>
            <w:r w:rsidRPr="00AE1C36">
              <w:rPr>
                <w:sz w:val="18"/>
                <w:szCs w:val="18"/>
              </w:rPr>
              <w:t xml:space="preserve"> Threatening or intimidating any person for purpose of obtaining money or anything of value.</w:t>
            </w:r>
          </w:p>
        </w:tc>
      </w:tr>
      <w:tr w:rsidR="004668A7" w:rsidRPr="00AE1C36" w:rsidTr="004668A7">
        <w:trPr>
          <w:trHeight w:val="251"/>
        </w:trPr>
        <w:tc>
          <w:tcPr>
            <w:tcW w:w="2245" w:type="dxa"/>
            <w:tcBorders>
              <w:bottom w:val="single" w:sz="4" w:space="0" w:color="auto"/>
            </w:tcBorders>
          </w:tcPr>
          <w:p w:rsidR="004668A7" w:rsidRPr="00AE1C36" w:rsidRDefault="004668A7" w:rsidP="004668A7">
            <w:pPr>
              <w:rPr>
                <w:sz w:val="18"/>
                <w:szCs w:val="18"/>
              </w:rPr>
            </w:pPr>
            <w:r w:rsidRPr="00AE1C36">
              <w:rPr>
                <w:sz w:val="18"/>
                <w:szCs w:val="18"/>
              </w:rPr>
              <w:t>First</w:t>
            </w:r>
          </w:p>
        </w:tc>
        <w:tc>
          <w:tcPr>
            <w:tcW w:w="3920" w:type="dxa"/>
            <w:tcBorders>
              <w:bottom w:val="single" w:sz="4" w:space="0" w:color="auto"/>
            </w:tcBorders>
          </w:tcPr>
          <w:p w:rsidR="004668A7" w:rsidRPr="00AE1C36" w:rsidRDefault="004668A7" w:rsidP="004668A7">
            <w:pPr>
              <w:rPr>
                <w:sz w:val="18"/>
                <w:szCs w:val="18"/>
              </w:rPr>
            </w:pPr>
            <w:r w:rsidRPr="00AE1C36">
              <w:rPr>
                <w:sz w:val="18"/>
                <w:szCs w:val="18"/>
              </w:rPr>
              <w:t>Administrator/Parent Conference</w:t>
            </w:r>
          </w:p>
        </w:tc>
        <w:tc>
          <w:tcPr>
            <w:tcW w:w="3921" w:type="dxa"/>
            <w:tcBorders>
              <w:bottom w:val="single" w:sz="4" w:space="0" w:color="auto"/>
            </w:tcBorders>
          </w:tcPr>
          <w:p w:rsidR="004668A7" w:rsidRPr="00AE1C36" w:rsidRDefault="004668A7" w:rsidP="004668A7">
            <w:pPr>
              <w:rPr>
                <w:sz w:val="18"/>
                <w:szCs w:val="18"/>
              </w:rPr>
            </w:pPr>
            <w:r w:rsidRPr="00AE1C36">
              <w:rPr>
                <w:sz w:val="18"/>
                <w:szCs w:val="18"/>
              </w:rPr>
              <w:t>Up to 5 days OSS, LOP</w:t>
            </w:r>
          </w:p>
        </w:tc>
      </w:tr>
      <w:tr w:rsidR="004668A7" w:rsidRPr="00AE1C36" w:rsidTr="004668A7">
        <w:trPr>
          <w:trHeight w:val="620"/>
        </w:trPr>
        <w:tc>
          <w:tcPr>
            <w:tcW w:w="2245" w:type="dxa"/>
            <w:tcBorders>
              <w:bottom w:val="single" w:sz="4" w:space="0" w:color="auto"/>
            </w:tcBorders>
          </w:tcPr>
          <w:p w:rsidR="004668A7" w:rsidRPr="00AE1C36" w:rsidRDefault="004668A7" w:rsidP="004668A7">
            <w:pPr>
              <w:rPr>
                <w:sz w:val="18"/>
                <w:szCs w:val="18"/>
              </w:rPr>
            </w:pPr>
            <w:r w:rsidRPr="00AE1C36">
              <w:rPr>
                <w:sz w:val="18"/>
                <w:szCs w:val="18"/>
              </w:rPr>
              <w:t>Second</w:t>
            </w:r>
          </w:p>
        </w:tc>
        <w:tc>
          <w:tcPr>
            <w:tcW w:w="3920" w:type="dxa"/>
            <w:tcBorders>
              <w:bottom w:val="single" w:sz="4" w:space="0" w:color="auto"/>
            </w:tcBorders>
          </w:tcPr>
          <w:p w:rsidR="004668A7" w:rsidRPr="00AE1C36" w:rsidRDefault="004668A7" w:rsidP="004668A7">
            <w:pPr>
              <w:rPr>
                <w:sz w:val="18"/>
                <w:szCs w:val="18"/>
              </w:rPr>
            </w:pPr>
            <w:r w:rsidRPr="00AE1C36">
              <w:rPr>
                <w:sz w:val="18"/>
                <w:szCs w:val="18"/>
              </w:rPr>
              <w:t>Up to 1 day ISS</w:t>
            </w:r>
          </w:p>
        </w:tc>
        <w:tc>
          <w:tcPr>
            <w:tcW w:w="3921" w:type="dxa"/>
            <w:tcBorders>
              <w:bottom w:val="single" w:sz="4" w:space="0" w:color="auto"/>
            </w:tcBorders>
          </w:tcPr>
          <w:p w:rsidR="004668A7" w:rsidRPr="00AE1C36" w:rsidRDefault="004668A7" w:rsidP="004668A7">
            <w:pPr>
              <w:rPr>
                <w:sz w:val="18"/>
                <w:szCs w:val="18"/>
              </w:rPr>
            </w:pPr>
            <w:r w:rsidRPr="00AE1C36">
              <w:rPr>
                <w:sz w:val="18"/>
                <w:szCs w:val="18"/>
              </w:rPr>
              <w:t>Up to 10 days OSS, Recommendation to Superintendent for Long Term Suspension/ Expulsion</w:t>
            </w:r>
          </w:p>
        </w:tc>
      </w:tr>
      <w:tr w:rsidR="004A50F3" w:rsidRPr="00AE1C36" w:rsidTr="004668A7">
        <w:tc>
          <w:tcPr>
            <w:tcW w:w="10086" w:type="dxa"/>
            <w:gridSpan w:val="3"/>
          </w:tcPr>
          <w:p w:rsidR="004668A7" w:rsidRPr="00AE1C36" w:rsidRDefault="004A50F3" w:rsidP="004668A7">
            <w:pPr>
              <w:rPr>
                <w:sz w:val="18"/>
                <w:szCs w:val="18"/>
              </w:rPr>
            </w:pPr>
            <w:r w:rsidRPr="00AE1C36">
              <w:rPr>
                <w:b/>
                <w:sz w:val="18"/>
                <w:szCs w:val="18"/>
              </w:rPr>
              <w:t>FALSE REPORT/ALARM/TERRORISTIC ACT – WRITTEN</w:t>
            </w:r>
            <w:r w:rsidR="004668A7" w:rsidRPr="00AE1C36">
              <w:rPr>
                <w:b/>
                <w:sz w:val="18"/>
                <w:szCs w:val="18"/>
              </w:rPr>
              <w:t>--</w:t>
            </w:r>
            <w:r w:rsidR="004668A7" w:rsidRPr="00AE1C36">
              <w:rPr>
                <w:sz w:val="18"/>
                <w:szCs w:val="18"/>
              </w:rPr>
              <w:t xml:space="preserve"> Tampering with emergency equipment, setting off false alarms, making false reports, communicating a threat or false report for purpose of frightening, disrupting or causing the evacuation or closure of school property.  NOTE: A bomb threat is considered a CLASS D FELONY and will be prosecuted.</w:t>
            </w:r>
          </w:p>
          <w:p w:rsidR="004A50F3" w:rsidRPr="00AE1C36" w:rsidRDefault="004668A7" w:rsidP="004668A7">
            <w:pPr>
              <w:rPr>
                <w:sz w:val="18"/>
                <w:szCs w:val="18"/>
              </w:rPr>
            </w:pPr>
            <w:r w:rsidRPr="00AE1C36">
              <w:rPr>
                <w:sz w:val="18"/>
                <w:szCs w:val="18"/>
              </w:rPr>
              <w:t>An Administrator may request an evaluation and communication from a mental health professional prior to student’s return to school.</w:t>
            </w:r>
          </w:p>
        </w:tc>
      </w:tr>
      <w:tr w:rsidR="007F4438" w:rsidRPr="00AE1C36" w:rsidTr="007F4438">
        <w:trPr>
          <w:trHeight w:val="674"/>
        </w:trPr>
        <w:tc>
          <w:tcPr>
            <w:tcW w:w="2245" w:type="dxa"/>
          </w:tcPr>
          <w:p w:rsidR="007F4438" w:rsidRPr="00AE1C36" w:rsidRDefault="007F4438" w:rsidP="004A50F3">
            <w:pPr>
              <w:rPr>
                <w:sz w:val="18"/>
                <w:szCs w:val="18"/>
              </w:rPr>
            </w:pPr>
            <w:r w:rsidRPr="00AE1C36">
              <w:rPr>
                <w:sz w:val="18"/>
                <w:szCs w:val="18"/>
              </w:rPr>
              <w:t>First</w:t>
            </w:r>
          </w:p>
        </w:tc>
        <w:tc>
          <w:tcPr>
            <w:tcW w:w="3920" w:type="dxa"/>
          </w:tcPr>
          <w:p w:rsidR="007F4438" w:rsidRPr="00AE1C36" w:rsidRDefault="007F4438" w:rsidP="004A50F3">
            <w:pPr>
              <w:rPr>
                <w:sz w:val="18"/>
                <w:szCs w:val="18"/>
              </w:rPr>
            </w:pPr>
            <w:r w:rsidRPr="00AE1C36">
              <w:rPr>
                <w:sz w:val="18"/>
                <w:szCs w:val="18"/>
              </w:rPr>
              <w:t>Restitution, 10 Day Suspension (May Accelerate to 2</w:t>
            </w:r>
            <w:r w:rsidRPr="00AE1C36">
              <w:rPr>
                <w:sz w:val="18"/>
                <w:szCs w:val="18"/>
                <w:vertAlign w:val="superscript"/>
              </w:rPr>
              <w:t>nd</w:t>
            </w:r>
            <w:r w:rsidRPr="00AE1C36">
              <w:rPr>
                <w:sz w:val="18"/>
                <w:szCs w:val="18"/>
              </w:rPr>
              <w:t xml:space="preserve"> Offense), Contact Authorities</w:t>
            </w:r>
          </w:p>
        </w:tc>
        <w:tc>
          <w:tcPr>
            <w:tcW w:w="3921" w:type="dxa"/>
          </w:tcPr>
          <w:p w:rsidR="007F4438" w:rsidRPr="00AE1C36" w:rsidRDefault="007F4438" w:rsidP="004A50F3">
            <w:pPr>
              <w:rPr>
                <w:sz w:val="18"/>
                <w:szCs w:val="18"/>
              </w:rPr>
            </w:pPr>
            <w:r w:rsidRPr="00AE1C36">
              <w:rPr>
                <w:sz w:val="18"/>
                <w:szCs w:val="18"/>
              </w:rPr>
              <w:t>Restitution, 10 Day Suspension (May Accelerate to 2</w:t>
            </w:r>
            <w:r w:rsidRPr="00AE1C36">
              <w:rPr>
                <w:sz w:val="18"/>
                <w:szCs w:val="18"/>
                <w:vertAlign w:val="superscript"/>
              </w:rPr>
              <w:t>nd</w:t>
            </w:r>
            <w:r w:rsidRPr="00AE1C36">
              <w:rPr>
                <w:sz w:val="18"/>
                <w:szCs w:val="18"/>
              </w:rPr>
              <w:t xml:space="preserve"> Offense), Contact Authorities</w:t>
            </w:r>
          </w:p>
        </w:tc>
      </w:tr>
      <w:tr w:rsidR="007F4438" w:rsidRPr="00AE1C36" w:rsidTr="007F4438">
        <w:trPr>
          <w:trHeight w:val="719"/>
        </w:trPr>
        <w:tc>
          <w:tcPr>
            <w:tcW w:w="2245" w:type="dxa"/>
          </w:tcPr>
          <w:p w:rsidR="007F4438" w:rsidRPr="00AE1C36" w:rsidRDefault="007F4438" w:rsidP="004A50F3">
            <w:pPr>
              <w:rPr>
                <w:sz w:val="18"/>
                <w:szCs w:val="18"/>
              </w:rPr>
            </w:pPr>
            <w:r w:rsidRPr="00AE1C36">
              <w:rPr>
                <w:sz w:val="18"/>
                <w:szCs w:val="18"/>
              </w:rPr>
              <w:t>Second</w:t>
            </w:r>
          </w:p>
        </w:tc>
        <w:tc>
          <w:tcPr>
            <w:tcW w:w="3920" w:type="dxa"/>
          </w:tcPr>
          <w:p w:rsidR="007F4438" w:rsidRPr="00AE1C36" w:rsidRDefault="007F4438" w:rsidP="004A50F3">
            <w:pPr>
              <w:rPr>
                <w:sz w:val="18"/>
                <w:szCs w:val="18"/>
              </w:rPr>
            </w:pPr>
            <w:r w:rsidRPr="00AE1C36">
              <w:rPr>
                <w:sz w:val="18"/>
                <w:szCs w:val="18"/>
              </w:rPr>
              <w:t>Restitution, 10 Days OSS, Recommendation to Superintendent for Long Term Suspension / Expulsion, Contact Authorities</w:t>
            </w:r>
          </w:p>
        </w:tc>
        <w:tc>
          <w:tcPr>
            <w:tcW w:w="3921" w:type="dxa"/>
          </w:tcPr>
          <w:p w:rsidR="007F4438" w:rsidRPr="00AE1C36" w:rsidRDefault="007F4438" w:rsidP="004A50F3">
            <w:pPr>
              <w:rPr>
                <w:sz w:val="18"/>
                <w:szCs w:val="18"/>
              </w:rPr>
            </w:pPr>
            <w:r w:rsidRPr="00AE1C36">
              <w:rPr>
                <w:sz w:val="18"/>
                <w:szCs w:val="18"/>
              </w:rPr>
              <w:t>Restitution, 10 Days OSS, Recommendation to Superintendent for Long Term Suspension / Expulsion, Contact Authorities</w:t>
            </w:r>
          </w:p>
        </w:tc>
      </w:tr>
    </w:tbl>
    <w:p w:rsidR="007F4438" w:rsidRPr="00AE1C36" w:rsidRDefault="007F4438"/>
    <w:p w:rsidR="007F4438" w:rsidRPr="00AE1C36" w:rsidRDefault="007F4438"/>
    <w:p w:rsidR="007F4438" w:rsidRPr="00AE1C36" w:rsidRDefault="007F4438"/>
    <w:p w:rsidR="00011218" w:rsidRPr="00AE1C36" w:rsidRDefault="00011218"/>
    <w:p w:rsidR="007F4438" w:rsidRPr="00AE1C36" w:rsidRDefault="007F4438"/>
    <w:tbl>
      <w:tblPr>
        <w:tblStyle w:val="TableGrid"/>
        <w:tblW w:w="0" w:type="auto"/>
        <w:tblLook w:val="04A0" w:firstRow="1" w:lastRow="0" w:firstColumn="1" w:lastColumn="0" w:noHBand="0" w:noVBand="1"/>
      </w:tblPr>
      <w:tblGrid>
        <w:gridCol w:w="2245"/>
        <w:gridCol w:w="3920"/>
        <w:gridCol w:w="3921"/>
      </w:tblGrid>
      <w:tr w:rsidR="007F4438" w:rsidRPr="00AE1C36" w:rsidTr="001963EA">
        <w:tc>
          <w:tcPr>
            <w:tcW w:w="2245" w:type="dxa"/>
          </w:tcPr>
          <w:p w:rsidR="007F4438" w:rsidRPr="00AE1C36" w:rsidRDefault="007F4438" w:rsidP="004A50F3">
            <w:pPr>
              <w:rPr>
                <w:b/>
                <w:sz w:val="18"/>
                <w:szCs w:val="18"/>
              </w:rPr>
            </w:pPr>
            <w:r w:rsidRPr="00AE1C36">
              <w:br w:type="page"/>
            </w:r>
            <w:r w:rsidRPr="00AE1C36">
              <w:rPr>
                <w:b/>
                <w:sz w:val="18"/>
                <w:szCs w:val="18"/>
              </w:rPr>
              <w:t>DEFINITION/OFFENSE</w:t>
            </w:r>
          </w:p>
        </w:tc>
        <w:tc>
          <w:tcPr>
            <w:tcW w:w="3920" w:type="dxa"/>
          </w:tcPr>
          <w:p w:rsidR="007F4438" w:rsidRPr="00AE1C36" w:rsidRDefault="007F4438" w:rsidP="004A50F3">
            <w:pPr>
              <w:rPr>
                <w:b/>
                <w:sz w:val="18"/>
                <w:szCs w:val="18"/>
              </w:rPr>
            </w:pPr>
            <w:r w:rsidRPr="00AE1C36">
              <w:rPr>
                <w:b/>
                <w:sz w:val="18"/>
                <w:szCs w:val="18"/>
              </w:rPr>
              <w:t>GRADES K – 4</w:t>
            </w:r>
          </w:p>
        </w:tc>
        <w:tc>
          <w:tcPr>
            <w:tcW w:w="3921" w:type="dxa"/>
          </w:tcPr>
          <w:p w:rsidR="007F4438" w:rsidRPr="00AE1C36" w:rsidRDefault="007F4438" w:rsidP="004A50F3">
            <w:pPr>
              <w:rPr>
                <w:b/>
                <w:sz w:val="18"/>
                <w:szCs w:val="18"/>
              </w:rPr>
            </w:pPr>
            <w:r w:rsidRPr="00AE1C36">
              <w:rPr>
                <w:b/>
                <w:sz w:val="18"/>
                <w:szCs w:val="18"/>
              </w:rPr>
              <w:t>GRADES 5-6</w:t>
            </w:r>
          </w:p>
        </w:tc>
      </w:tr>
      <w:tr w:rsidR="004A50F3" w:rsidRPr="00AE1C36" w:rsidTr="004668A7">
        <w:tc>
          <w:tcPr>
            <w:tcW w:w="10086" w:type="dxa"/>
            <w:gridSpan w:val="3"/>
          </w:tcPr>
          <w:p w:rsidR="004A50F3" w:rsidRPr="00AE1C36" w:rsidRDefault="004A50F3" w:rsidP="004A50F3">
            <w:pPr>
              <w:rPr>
                <w:sz w:val="18"/>
                <w:szCs w:val="18"/>
              </w:rPr>
            </w:pPr>
            <w:r w:rsidRPr="00AE1C36">
              <w:rPr>
                <w:b/>
                <w:sz w:val="18"/>
                <w:szCs w:val="18"/>
              </w:rPr>
              <w:t>FIGHTING – ALTERCATION, PHYSICAL / VERBAL</w:t>
            </w:r>
            <w:r w:rsidR="007F4438" w:rsidRPr="00AE1C36">
              <w:rPr>
                <w:b/>
                <w:sz w:val="18"/>
                <w:szCs w:val="18"/>
              </w:rPr>
              <w:t>--</w:t>
            </w:r>
            <w:r w:rsidR="007F4438" w:rsidRPr="00AE1C36">
              <w:rPr>
                <w:sz w:val="18"/>
                <w:szCs w:val="18"/>
              </w:rPr>
              <w:t xml:space="preserve"> Mutual Combat in that both parties contribute to a conflict verbally and / or by physical action</w:t>
            </w:r>
          </w:p>
        </w:tc>
      </w:tr>
      <w:tr w:rsidR="007F4438" w:rsidRPr="00AE1C36" w:rsidTr="007F4438">
        <w:trPr>
          <w:trHeight w:val="422"/>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First</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ISS, Report to Authorities</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3 Days OSS, LOP, Parent Conference, Report to Authorities</w:t>
            </w:r>
          </w:p>
        </w:tc>
      </w:tr>
      <w:tr w:rsidR="007F4438" w:rsidRPr="00AE1C36" w:rsidTr="007F4438">
        <w:trPr>
          <w:trHeight w:val="350"/>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Second</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1 day OSS, Report to Authorities</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5 days OSS, LOP, Parent Conference, Report to Authorities</w:t>
            </w:r>
          </w:p>
        </w:tc>
      </w:tr>
      <w:tr w:rsidR="007F4438" w:rsidRPr="00AE1C36" w:rsidTr="007F4438">
        <w:trPr>
          <w:trHeight w:val="287"/>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Third</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3 days OSS, Report to Authorities</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10 days OSS, Report to Authorities</w:t>
            </w:r>
          </w:p>
        </w:tc>
      </w:tr>
      <w:tr w:rsidR="007F4438" w:rsidRPr="00AE1C36" w:rsidTr="007F4438">
        <w:trPr>
          <w:trHeight w:val="260"/>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Fourth</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10 days OSS, Report to Authorities</w:t>
            </w:r>
          </w:p>
        </w:tc>
        <w:tc>
          <w:tcPr>
            <w:tcW w:w="3921" w:type="dxa"/>
            <w:tcBorders>
              <w:bottom w:val="single" w:sz="4" w:space="0" w:color="auto"/>
            </w:tcBorders>
          </w:tcPr>
          <w:p w:rsidR="007F4438" w:rsidRPr="00AE1C36" w:rsidRDefault="007F4438" w:rsidP="007F4438">
            <w:pPr>
              <w:rPr>
                <w:sz w:val="18"/>
                <w:szCs w:val="18"/>
              </w:rPr>
            </w:pPr>
          </w:p>
        </w:tc>
      </w:tr>
      <w:tr w:rsidR="004A50F3" w:rsidRPr="00AE1C36" w:rsidTr="004668A7">
        <w:tc>
          <w:tcPr>
            <w:tcW w:w="10086" w:type="dxa"/>
            <w:gridSpan w:val="3"/>
          </w:tcPr>
          <w:p w:rsidR="004A50F3" w:rsidRPr="00AE1C36" w:rsidRDefault="004A50F3" w:rsidP="004A50F3">
            <w:pPr>
              <w:rPr>
                <w:sz w:val="18"/>
                <w:szCs w:val="18"/>
              </w:rPr>
            </w:pPr>
            <w:r w:rsidRPr="00AE1C36">
              <w:rPr>
                <w:b/>
                <w:sz w:val="18"/>
                <w:szCs w:val="18"/>
              </w:rPr>
              <w:t>FIGHTING – INCITING</w:t>
            </w:r>
            <w:r w:rsidR="007F4438" w:rsidRPr="00AE1C36">
              <w:rPr>
                <w:b/>
                <w:sz w:val="18"/>
                <w:szCs w:val="18"/>
              </w:rPr>
              <w:t>--</w:t>
            </w:r>
            <w:r w:rsidR="007F4438" w:rsidRPr="00AE1C36">
              <w:rPr>
                <w:sz w:val="18"/>
                <w:szCs w:val="18"/>
              </w:rPr>
              <w:t xml:space="preserve"> Yelling or Encouraging a Conflict</w:t>
            </w:r>
          </w:p>
        </w:tc>
      </w:tr>
      <w:tr w:rsidR="007F4438" w:rsidRPr="00AE1C36" w:rsidTr="007F4438">
        <w:trPr>
          <w:trHeight w:val="215"/>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First</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LOP, Contact Parents</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3 days ISS, and / or LOP</w:t>
            </w:r>
          </w:p>
        </w:tc>
      </w:tr>
      <w:tr w:rsidR="007F4438" w:rsidRPr="00AE1C36" w:rsidTr="007F4438">
        <w:trPr>
          <w:trHeight w:val="449"/>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Second</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1 day ISS, Parent Conference, Meet w/ Counselor</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3 days ISS, and / or LOP</w:t>
            </w:r>
          </w:p>
        </w:tc>
      </w:tr>
      <w:tr w:rsidR="007F4438" w:rsidRPr="00AE1C36" w:rsidTr="001963EA">
        <w:tc>
          <w:tcPr>
            <w:tcW w:w="2245" w:type="dxa"/>
          </w:tcPr>
          <w:p w:rsidR="007F4438" w:rsidRPr="00AE1C36" w:rsidRDefault="007F4438" w:rsidP="007F4438">
            <w:pPr>
              <w:rPr>
                <w:sz w:val="18"/>
                <w:szCs w:val="18"/>
              </w:rPr>
            </w:pPr>
            <w:r w:rsidRPr="00AE1C36">
              <w:rPr>
                <w:sz w:val="18"/>
                <w:szCs w:val="18"/>
              </w:rPr>
              <w:t>Third</w:t>
            </w:r>
          </w:p>
        </w:tc>
        <w:tc>
          <w:tcPr>
            <w:tcW w:w="3920" w:type="dxa"/>
          </w:tcPr>
          <w:p w:rsidR="007F4438" w:rsidRPr="00AE1C36" w:rsidRDefault="007F4438" w:rsidP="007F4438">
            <w:pPr>
              <w:rPr>
                <w:sz w:val="18"/>
                <w:szCs w:val="18"/>
              </w:rPr>
            </w:pPr>
            <w:r w:rsidRPr="00AE1C36">
              <w:rPr>
                <w:sz w:val="18"/>
                <w:szCs w:val="18"/>
              </w:rPr>
              <w:t>Up to 1 day OSS</w:t>
            </w:r>
          </w:p>
        </w:tc>
        <w:tc>
          <w:tcPr>
            <w:tcW w:w="3921" w:type="dxa"/>
          </w:tcPr>
          <w:p w:rsidR="007F4438" w:rsidRPr="00AE1C36" w:rsidRDefault="007F4438" w:rsidP="007F4438">
            <w:pPr>
              <w:rPr>
                <w:sz w:val="18"/>
                <w:szCs w:val="18"/>
              </w:rPr>
            </w:pPr>
          </w:p>
        </w:tc>
      </w:tr>
      <w:tr w:rsidR="004A50F3" w:rsidRPr="00AE1C36" w:rsidTr="004668A7">
        <w:trPr>
          <w:trHeight w:val="424"/>
        </w:trPr>
        <w:tc>
          <w:tcPr>
            <w:tcW w:w="10086" w:type="dxa"/>
            <w:gridSpan w:val="3"/>
          </w:tcPr>
          <w:p w:rsidR="004A50F3" w:rsidRPr="00AE1C36" w:rsidRDefault="004A50F3" w:rsidP="004A50F3">
            <w:pPr>
              <w:rPr>
                <w:sz w:val="18"/>
                <w:szCs w:val="18"/>
              </w:rPr>
            </w:pPr>
            <w:r w:rsidRPr="00AE1C36">
              <w:rPr>
                <w:b/>
                <w:sz w:val="18"/>
                <w:szCs w:val="18"/>
              </w:rPr>
              <w:t>FIREWORKS, SMOKE BOMBS, BOTTLE ROCKETS, WATER RELATED PRANKS, INCENDIARY DEVICES, STREAKING / DEPANTSING, OR OTHER MEANS OF DISTURBANCE (PRANKS)</w:t>
            </w:r>
            <w:r w:rsidR="007F4438" w:rsidRPr="00AE1C36">
              <w:rPr>
                <w:b/>
                <w:sz w:val="18"/>
                <w:szCs w:val="18"/>
              </w:rPr>
              <w:t>--</w:t>
            </w:r>
            <w:r w:rsidR="007F4438" w:rsidRPr="00AE1C36">
              <w:rPr>
                <w:sz w:val="18"/>
                <w:szCs w:val="18"/>
              </w:rPr>
              <w:t xml:space="preserve"> May include but are not limited to possessing, displaying or using matches, lighters or other devices used to start fires unless required as part of an educational exercise and supervised by district staff; possessing or using fireworks.</w:t>
            </w:r>
          </w:p>
        </w:tc>
      </w:tr>
      <w:tr w:rsidR="007F4438" w:rsidRPr="00AE1C36" w:rsidTr="007F4438">
        <w:trPr>
          <w:trHeight w:val="188"/>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First</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1 day OSS</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3 days OSS, LOP, Parent Conference</w:t>
            </w:r>
          </w:p>
        </w:tc>
      </w:tr>
      <w:tr w:rsidR="007F4438" w:rsidRPr="00AE1C36" w:rsidTr="007F4438">
        <w:trPr>
          <w:trHeight w:val="179"/>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Second</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3 days OSS</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to10 days OSS, LOP, Parent Conference</w:t>
            </w:r>
          </w:p>
        </w:tc>
      </w:tr>
      <w:tr w:rsidR="007F4438" w:rsidRPr="00AE1C36" w:rsidTr="007F4438">
        <w:trPr>
          <w:trHeight w:val="440"/>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Third</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5 days OSS, Accelerate as Needed by Administrator.</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10 days OSS, Recommendation to Superintendent for Long Term Suspension</w:t>
            </w:r>
          </w:p>
        </w:tc>
      </w:tr>
      <w:tr w:rsidR="004A50F3" w:rsidRPr="00AE1C36" w:rsidTr="004668A7">
        <w:tc>
          <w:tcPr>
            <w:tcW w:w="10086" w:type="dxa"/>
            <w:gridSpan w:val="3"/>
          </w:tcPr>
          <w:p w:rsidR="007F4438" w:rsidRPr="00AE1C36" w:rsidRDefault="004A50F3" w:rsidP="007F4438">
            <w:pPr>
              <w:rPr>
                <w:sz w:val="18"/>
                <w:szCs w:val="18"/>
              </w:rPr>
            </w:pPr>
            <w:r w:rsidRPr="00AE1C36">
              <w:rPr>
                <w:b/>
                <w:sz w:val="18"/>
                <w:szCs w:val="18"/>
              </w:rPr>
              <w:t>HARRASSMENT/INAPPROPRAITE MATERIAL</w:t>
            </w:r>
            <w:r w:rsidR="007F4438" w:rsidRPr="00AE1C36">
              <w:rPr>
                <w:b/>
                <w:sz w:val="18"/>
                <w:szCs w:val="18"/>
              </w:rPr>
              <w:t>--</w:t>
            </w:r>
            <w:r w:rsidR="007F4438" w:rsidRPr="00AE1C36">
              <w:rPr>
                <w:sz w:val="18"/>
                <w:szCs w:val="18"/>
              </w:rPr>
              <w:t xml:space="preserve"> Any effort to discriminate against an individual or group of individuals on the basis of race, color, religion, sexual orientation or perceived sexual orientation, national origin, ancestry, disability, or age creating and intimidating, threatening, hostile, or abusive educational environment.</w:t>
            </w:r>
          </w:p>
          <w:p w:rsidR="004A50F3" w:rsidRPr="00AE1C36" w:rsidRDefault="007F4438" w:rsidP="004A50F3">
            <w:pPr>
              <w:rPr>
                <w:sz w:val="18"/>
                <w:szCs w:val="18"/>
              </w:rPr>
            </w:pPr>
            <w:r w:rsidRPr="00AE1C36">
              <w:rPr>
                <w:sz w:val="18"/>
                <w:szCs w:val="18"/>
              </w:rPr>
              <w:t>To possess or display, electronically or otherwise, sexually explicit, vulgar or violent material including, but not limited to nudity, violence, or explicit death or injury.</w:t>
            </w:r>
          </w:p>
        </w:tc>
      </w:tr>
      <w:tr w:rsidR="007F4438" w:rsidRPr="00AE1C36" w:rsidTr="001963EA">
        <w:trPr>
          <w:trHeight w:val="424"/>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First</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1 day OSS, Counselor Intervention</w:t>
            </w:r>
          </w:p>
          <w:p w:rsidR="007F4438" w:rsidRPr="00AE1C36" w:rsidRDefault="007F4438" w:rsidP="007F4438">
            <w:pPr>
              <w:rPr>
                <w:sz w:val="18"/>
                <w:szCs w:val="18"/>
              </w:rPr>
            </w:pP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3 days OSS, Counselor Intervention, and / or LOP</w:t>
            </w:r>
          </w:p>
        </w:tc>
      </w:tr>
      <w:tr w:rsidR="007F4438" w:rsidRPr="00AE1C36" w:rsidTr="001963EA">
        <w:trPr>
          <w:trHeight w:val="424"/>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Second</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3 days OSS, Counselor Intervention</w:t>
            </w:r>
          </w:p>
          <w:p w:rsidR="007F4438" w:rsidRPr="00AE1C36" w:rsidRDefault="007F4438" w:rsidP="007F4438">
            <w:pPr>
              <w:rPr>
                <w:sz w:val="18"/>
                <w:szCs w:val="18"/>
              </w:rPr>
            </w:pP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Up to 5 days OSS, Counselor Intervention, and / or LOP</w:t>
            </w:r>
          </w:p>
        </w:tc>
      </w:tr>
      <w:tr w:rsidR="007F4438" w:rsidRPr="00AE1C36" w:rsidTr="00115F95">
        <w:trPr>
          <w:trHeight w:val="449"/>
        </w:trPr>
        <w:tc>
          <w:tcPr>
            <w:tcW w:w="2245" w:type="dxa"/>
            <w:tcBorders>
              <w:bottom w:val="single" w:sz="4" w:space="0" w:color="auto"/>
            </w:tcBorders>
          </w:tcPr>
          <w:p w:rsidR="007F4438" w:rsidRPr="00AE1C36" w:rsidRDefault="007F4438" w:rsidP="007F4438">
            <w:pPr>
              <w:rPr>
                <w:sz w:val="18"/>
                <w:szCs w:val="18"/>
              </w:rPr>
            </w:pPr>
            <w:r w:rsidRPr="00AE1C36">
              <w:rPr>
                <w:sz w:val="18"/>
                <w:szCs w:val="18"/>
              </w:rPr>
              <w:t>Third</w:t>
            </w:r>
          </w:p>
        </w:tc>
        <w:tc>
          <w:tcPr>
            <w:tcW w:w="3920" w:type="dxa"/>
            <w:tcBorders>
              <w:bottom w:val="single" w:sz="4" w:space="0" w:color="auto"/>
            </w:tcBorders>
          </w:tcPr>
          <w:p w:rsidR="007F4438" w:rsidRPr="00AE1C36" w:rsidRDefault="007F4438" w:rsidP="007F4438">
            <w:pPr>
              <w:rPr>
                <w:sz w:val="18"/>
                <w:szCs w:val="18"/>
              </w:rPr>
            </w:pPr>
            <w:r w:rsidRPr="00AE1C36">
              <w:rPr>
                <w:sz w:val="18"/>
                <w:szCs w:val="18"/>
              </w:rPr>
              <w:t>Up to 5 days OSS, Counselor Intervention</w:t>
            </w:r>
          </w:p>
        </w:tc>
        <w:tc>
          <w:tcPr>
            <w:tcW w:w="3921" w:type="dxa"/>
            <w:tcBorders>
              <w:bottom w:val="single" w:sz="4" w:space="0" w:color="auto"/>
            </w:tcBorders>
          </w:tcPr>
          <w:p w:rsidR="007F4438" w:rsidRPr="00AE1C36" w:rsidRDefault="007F4438" w:rsidP="007F4438">
            <w:pPr>
              <w:rPr>
                <w:sz w:val="18"/>
                <w:szCs w:val="18"/>
              </w:rPr>
            </w:pPr>
            <w:r w:rsidRPr="00AE1C36">
              <w:rPr>
                <w:sz w:val="18"/>
                <w:szCs w:val="18"/>
              </w:rPr>
              <w:t>10 days OSS, Recommendation to Superintendent for Long Term Suspension</w:t>
            </w:r>
          </w:p>
        </w:tc>
      </w:tr>
      <w:tr w:rsidR="004A50F3" w:rsidRPr="00AE1C36" w:rsidTr="00115F95">
        <w:tc>
          <w:tcPr>
            <w:tcW w:w="10086" w:type="dxa"/>
            <w:gridSpan w:val="3"/>
          </w:tcPr>
          <w:p w:rsidR="00115F95" w:rsidRPr="00AE1C36" w:rsidRDefault="004A50F3" w:rsidP="00115F95">
            <w:pPr>
              <w:rPr>
                <w:sz w:val="18"/>
                <w:szCs w:val="18"/>
              </w:rPr>
            </w:pPr>
            <w:r w:rsidRPr="00AE1C36">
              <w:rPr>
                <w:b/>
                <w:sz w:val="18"/>
                <w:szCs w:val="18"/>
              </w:rPr>
              <w:t>HAZING</w:t>
            </w:r>
            <w:r w:rsidR="00115F95" w:rsidRPr="00AE1C36">
              <w:rPr>
                <w:b/>
                <w:sz w:val="18"/>
                <w:szCs w:val="18"/>
              </w:rPr>
              <w:t>--</w:t>
            </w:r>
            <w:r w:rsidR="00115F95" w:rsidRPr="00AE1C36">
              <w:rPr>
                <w:sz w:val="18"/>
                <w:szCs w:val="18"/>
              </w:rPr>
              <w:t xml:space="preserve"> Any activity that a reasonable person believes would negatively impact the mental or physical health or safety of a student or put the student in a ridiculous, humiliating, stressful or disconcerting position for the purpose of initiation, affiliation, admission, membership or maintenance of membership in any group, class, organization, club or athletic team including but not limited to, a grade level, student organization or district-sponsored activity.</w:t>
            </w:r>
          </w:p>
          <w:p w:rsidR="004A50F3" w:rsidRPr="00AE1C36" w:rsidRDefault="00115F95" w:rsidP="00115F95">
            <w:pPr>
              <w:rPr>
                <w:b/>
                <w:sz w:val="18"/>
                <w:szCs w:val="18"/>
              </w:rPr>
            </w:pPr>
            <w:r w:rsidRPr="00AE1C36">
              <w:rPr>
                <w:sz w:val="18"/>
                <w:szCs w:val="18"/>
              </w:rPr>
              <w:t>**Hazing may occur even when all students involved are willing participants.</w:t>
            </w:r>
          </w:p>
        </w:tc>
      </w:tr>
      <w:tr w:rsidR="00115F95" w:rsidRPr="00AE1C36" w:rsidTr="001963EA">
        <w:trPr>
          <w:trHeight w:val="428"/>
        </w:trPr>
        <w:tc>
          <w:tcPr>
            <w:tcW w:w="2245" w:type="dxa"/>
          </w:tcPr>
          <w:p w:rsidR="00115F95" w:rsidRPr="00AE1C36" w:rsidRDefault="00115F95" w:rsidP="00115F95">
            <w:pPr>
              <w:rPr>
                <w:sz w:val="18"/>
                <w:szCs w:val="18"/>
              </w:rPr>
            </w:pPr>
            <w:r w:rsidRPr="00AE1C36">
              <w:rPr>
                <w:sz w:val="18"/>
                <w:szCs w:val="18"/>
              </w:rPr>
              <w:t>First</w:t>
            </w:r>
          </w:p>
        </w:tc>
        <w:tc>
          <w:tcPr>
            <w:tcW w:w="3920" w:type="dxa"/>
          </w:tcPr>
          <w:p w:rsidR="00115F95" w:rsidRPr="00AE1C36" w:rsidRDefault="00115F95" w:rsidP="00115F95">
            <w:pPr>
              <w:rPr>
                <w:sz w:val="18"/>
                <w:szCs w:val="18"/>
              </w:rPr>
            </w:pPr>
            <w:r w:rsidRPr="00AE1C36">
              <w:rPr>
                <w:sz w:val="18"/>
                <w:szCs w:val="18"/>
              </w:rPr>
              <w:t>Up to 1 day ISS. Administrator/ Counselor/Parent Conference</w:t>
            </w:r>
          </w:p>
        </w:tc>
        <w:tc>
          <w:tcPr>
            <w:tcW w:w="3921" w:type="dxa"/>
          </w:tcPr>
          <w:p w:rsidR="00115F95" w:rsidRPr="00AE1C36" w:rsidRDefault="00115F95" w:rsidP="00115F95">
            <w:pPr>
              <w:rPr>
                <w:sz w:val="18"/>
                <w:szCs w:val="18"/>
              </w:rPr>
            </w:pPr>
            <w:r w:rsidRPr="00AE1C36">
              <w:rPr>
                <w:sz w:val="18"/>
                <w:szCs w:val="18"/>
              </w:rPr>
              <w:t>Up to 3 days ISS, LOP</w:t>
            </w:r>
          </w:p>
        </w:tc>
      </w:tr>
      <w:tr w:rsidR="00115F95" w:rsidRPr="00AE1C36" w:rsidTr="001963EA">
        <w:trPr>
          <w:trHeight w:val="426"/>
        </w:trPr>
        <w:tc>
          <w:tcPr>
            <w:tcW w:w="2245" w:type="dxa"/>
          </w:tcPr>
          <w:p w:rsidR="00115F95" w:rsidRPr="00AE1C36" w:rsidRDefault="00115F95" w:rsidP="00115F95">
            <w:pPr>
              <w:rPr>
                <w:sz w:val="18"/>
                <w:szCs w:val="18"/>
              </w:rPr>
            </w:pPr>
            <w:r w:rsidRPr="00AE1C36">
              <w:rPr>
                <w:sz w:val="18"/>
                <w:szCs w:val="18"/>
              </w:rPr>
              <w:t>Second</w:t>
            </w:r>
          </w:p>
        </w:tc>
        <w:tc>
          <w:tcPr>
            <w:tcW w:w="3920" w:type="dxa"/>
          </w:tcPr>
          <w:p w:rsidR="00115F95" w:rsidRPr="00AE1C36" w:rsidRDefault="00115F95" w:rsidP="00115F95">
            <w:pPr>
              <w:rPr>
                <w:sz w:val="18"/>
                <w:szCs w:val="18"/>
              </w:rPr>
            </w:pPr>
            <w:r w:rsidRPr="00AE1C36">
              <w:rPr>
                <w:sz w:val="18"/>
                <w:szCs w:val="18"/>
              </w:rPr>
              <w:t>Up to 3days ISS. Administrator/ Counselor/Parent Conference</w:t>
            </w:r>
          </w:p>
        </w:tc>
        <w:tc>
          <w:tcPr>
            <w:tcW w:w="3921" w:type="dxa"/>
          </w:tcPr>
          <w:p w:rsidR="00115F95" w:rsidRPr="00AE1C36" w:rsidRDefault="00115F95" w:rsidP="00115F95">
            <w:pPr>
              <w:rPr>
                <w:sz w:val="18"/>
                <w:szCs w:val="18"/>
              </w:rPr>
            </w:pPr>
            <w:r w:rsidRPr="00AE1C36">
              <w:rPr>
                <w:sz w:val="18"/>
                <w:szCs w:val="18"/>
              </w:rPr>
              <w:t>Up to 3 days OSS, LOP</w:t>
            </w:r>
          </w:p>
        </w:tc>
      </w:tr>
      <w:tr w:rsidR="00115F95" w:rsidRPr="00AE1C36" w:rsidTr="001963EA">
        <w:trPr>
          <w:trHeight w:val="426"/>
        </w:trPr>
        <w:tc>
          <w:tcPr>
            <w:tcW w:w="2245" w:type="dxa"/>
          </w:tcPr>
          <w:p w:rsidR="00115F95" w:rsidRPr="00AE1C36" w:rsidRDefault="00115F95" w:rsidP="00115F95">
            <w:pPr>
              <w:rPr>
                <w:sz w:val="18"/>
                <w:szCs w:val="18"/>
              </w:rPr>
            </w:pPr>
            <w:r w:rsidRPr="00AE1C36">
              <w:rPr>
                <w:sz w:val="18"/>
                <w:szCs w:val="18"/>
              </w:rPr>
              <w:t>Third</w:t>
            </w:r>
          </w:p>
        </w:tc>
        <w:tc>
          <w:tcPr>
            <w:tcW w:w="3920" w:type="dxa"/>
          </w:tcPr>
          <w:p w:rsidR="00115F95" w:rsidRPr="00AE1C36" w:rsidRDefault="00115F95" w:rsidP="00115F95">
            <w:pPr>
              <w:rPr>
                <w:sz w:val="18"/>
                <w:szCs w:val="18"/>
              </w:rPr>
            </w:pPr>
            <w:r w:rsidRPr="00AE1C36">
              <w:rPr>
                <w:sz w:val="18"/>
                <w:szCs w:val="18"/>
              </w:rPr>
              <w:t>Up to 5 days ISS. Administrator/ Counselor/Parent Conference</w:t>
            </w:r>
          </w:p>
        </w:tc>
        <w:tc>
          <w:tcPr>
            <w:tcW w:w="3921" w:type="dxa"/>
          </w:tcPr>
          <w:p w:rsidR="00115F95" w:rsidRPr="00AE1C36" w:rsidRDefault="00115F95" w:rsidP="00115F95">
            <w:pPr>
              <w:rPr>
                <w:sz w:val="18"/>
                <w:szCs w:val="18"/>
              </w:rPr>
            </w:pPr>
            <w:r w:rsidRPr="00AE1C36">
              <w:rPr>
                <w:sz w:val="18"/>
                <w:szCs w:val="18"/>
              </w:rPr>
              <w:t>5 – 10 days OSS, LOP</w:t>
            </w:r>
          </w:p>
        </w:tc>
      </w:tr>
      <w:tr w:rsidR="00115F95" w:rsidRPr="00AE1C36" w:rsidTr="00115F95">
        <w:tc>
          <w:tcPr>
            <w:tcW w:w="10086" w:type="dxa"/>
            <w:gridSpan w:val="3"/>
          </w:tcPr>
          <w:p w:rsidR="00115F95" w:rsidRPr="00AE1C36" w:rsidRDefault="00115F95" w:rsidP="00115F95">
            <w:pPr>
              <w:autoSpaceDE w:val="0"/>
              <w:autoSpaceDN w:val="0"/>
              <w:adjustRightInd w:val="0"/>
              <w:spacing w:line="276" w:lineRule="auto"/>
              <w:rPr>
                <w:sz w:val="18"/>
                <w:szCs w:val="14"/>
              </w:rPr>
            </w:pPr>
            <w:r w:rsidRPr="00AE1C36">
              <w:rPr>
                <w:b/>
                <w:sz w:val="18"/>
                <w:szCs w:val="18"/>
              </w:rPr>
              <w:t>INTERNET/TECHNOLOGY VIOLATION--</w:t>
            </w:r>
            <w:r w:rsidRPr="00AE1C36">
              <w:rPr>
                <w:sz w:val="18"/>
                <w:szCs w:val="14"/>
              </w:rPr>
              <w:t xml:space="preserve"> Use or attempted use of technology resources in a disruptive, manifestly inappropriate or illegal manner, impairs the district’s mission, squanders resources, </w:t>
            </w:r>
            <w:proofErr w:type="gramStart"/>
            <w:r w:rsidRPr="00AE1C36">
              <w:rPr>
                <w:sz w:val="18"/>
                <w:szCs w:val="14"/>
              </w:rPr>
              <w:t>shall</w:t>
            </w:r>
            <w:proofErr w:type="gramEnd"/>
            <w:r w:rsidRPr="00AE1C36">
              <w:rPr>
                <w:sz w:val="18"/>
                <w:szCs w:val="14"/>
              </w:rPr>
              <w:t xml:space="preserve"> not be tolerated.  Users must adhere to district policies, regulations, procedures, and guidelines found in board policy: EHB.  This includes but is not limited to attempt to gain unauthorized access to a technology system or information; to use district technology to connect to other systems in evasion of the physical limitations of the remote system; to copy district files without authorization; to interfere with the ability of others to utilize district technology; to secure a higher level of privilege without authorization; to introduce computer “viruses”, “hacking” tools, or other disruptive/destructive programs onto or using district technology; or to evade or disable a filtering/blocking device.  Students must have a signed user agreement on file before accessing the internet.</w:t>
            </w:r>
          </w:p>
        </w:tc>
      </w:tr>
      <w:tr w:rsidR="00115F95" w:rsidRPr="00AE1C36" w:rsidTr="001963EA">
        <w:tc>
          <w:tcPr>
            <w:tcW w:w="2245" w:type="dxa"/>
          </w:tcPr>
          <w:p w:rsidR="00115F95" w:rsidRPr="00AE1C36" w:rsidRDefault="00115F95" w:rsidP="00115F95">
            <w:pPr>
              <w:autoSpaceDE w:val="0"/>
              <w:autoSpaceDN w:val="0"/>
              <w:adjustRightInd w:val="0"/>
              <w:spacing w:line="276" w:lineRule="auto"/>
              <w:rPr>
                <w:sz w:val="18"/>
                <w:szCs w:val="18"/>
              </w:rPr>
            </w:pPr>
            <w:r w:rsidRPr="00AE1C36">
              <w:rPr>
                <w:sz w:val="18"/>
                <w:szCs w:val="18"/>
              </w:rPr>
              <w:t>Any Offense</w:t>
            </w:r>
          </w:p>
        </w:tc>
        <w:tc>
          <w:tcPr>
            <w:tcW w:w="3920" w:type="dxa"/>
          </w:tcPr>
          <w:p w:rsidR="00115F95" w:rsidRPr="00AE1C36" w:rsidRDefault="00115F95" w:rsidP="00115F95">
            <w:pPr>
              <w:rPr>
                <w:sz w:val="18"/>
                <w:szCs w:val="18"/>
              </w:rPr>
            </w:pPr>
            <w:r w:rsidRPr="00AE1C36">
              <w:rPr>
                <w:sz w:val="18"/>
                <w:szCs w:val="18"/>
              </w:rPr>
              <w:t>Lose computer privileges for a length of time to be determined by the Administrator</w:t>
            </w:r>
          </w:p>
        </w:tc>
        <w:tc>
          <w:tcPr>
            <w:tcW w:w="3921" w:type="dxa"/>
          </w:tcPr>
          <w:p w:rsidR="00115F95" w:rsidRPr="00AE1C36" w:rsidRDefault="00115F95" w:rsidP="00115F95">
            <w:pPr>
              <w:rPr>
                <w:sz w:val="18"/>
                <w:szCs w:val="18"/>
              </w:rPr>
            </w:pPr>
            <w:r w:rsidRPr="00AE1C36">
              <w:rPr>
                <w:sz w:val="18"/>
                <w:szCs w:val="18"/>
              </w:rPr>
              <w:t>Lose computer privileges for a length of time to be determined by the Administrator</w:t>
            </w:r>
          </w:p>
        </w:tc>
      </w:tr>
      <w:tr w:rsidR="00115F95" w:rsidRPr="00AE1C36" w:rsidTr="00115F95">
        <w:tc>
          <w:tcPr>
            <w:tcW w:w="10086" w:type="dxa"/>
            <w:gridSpan w:val="3"/>
          </w:tcPr>
          <w:p w:rsidR="00115F95" w:rsidRPr="00AE1C36" w:rsidRDefault="00115F95" w:rsidP="00115F95">
            <w:pPr>
              <w:rPr>
                <w:sz w:val="18"/>
                <w:szCs w:val="18"/>
              </w:rPr>
            </w:pPr>
            <w:r w:rsidRPr="00AE1C36">
              <w:rPr>
                <w:b/>
                <w:sz w:val="18"/>
                <w:szCs w:val="18"/>
              </w:rPr>
              <w:t>INNAPPROPRIATE BEHAVIOR--</w:t>
            </w:r>
            <w:r w:rsidRPr="00AE1C36">
              <w:rPr>
                <w:sz w:val="18"/>
                <w:szCs w:val="18"/>
              </w:rPr>
              <w:t xml:space="preserve"> Failure to Comply With Classroom / School Building Personnel Expectations; Disrupting the Educational Environment</w:t>
            </w:r>
          </w:p>
        </w:tc>
      </w:tr>
      <w:tr w:rsidR="00115F95" w:rsidRPr="00AE1C36" w:rsidTr="001963EA">
        <w:tc>
          <w:tcPr>
            <w:tcW w:w="2245" w:type="dxa"/>
          </w:tcPr>
          <w:p w:rsidR="00115F95" w:rsidRPr="00AE1C36" w:rsidRDefault="00115F95" w:rsidP="00115F95">
            <w:pPr>
              <w:rPr>
                <w:sz w:val="18"/>
                <w:szCs w:val="18"/>
              </w:rPr>
            </w:pPr>
            <w:r w:rsidRPr="00AE1C36">
              <w:rPr>
                <w:sz w:val="18"/>
                <w:szCs w:val="18"/>
              </w:rPr>
              <w:t>First</w:t>
            </w:r>
          </w:p>
        </w:tc>
        <w:tc>
          <w:tcPr>
            <w:tcW w:w="3920" w:type="dxa"/>
          </w:tcPr>
          <w:p w:rsidR="00115F95" w:rsidRPr="00AE1C36" w:rsidRDefault="00115F95" w:rsidP="00115F95">
            <w:pPr>
              <w:rPr>
                <w:sz w:val="18"/>
                <w:szCs w:val="18"/>
              </w:rPr>
            </w:pPr>
            <w:r w:rsidRPr="00AE1C36">
              <w:rPr>
                <w:sz w:val="18"/>
                <w:szCs w:val="18"/>
              </w:rPr>
              <w:t>LOP, Contact Parent</w:t>
            </w:r>
          </w:p>
        </w:tc>
        <w:tc>
          <w:tcPr>
            <w:tcW w:w="3921" w:type="dxa"/>
          </w:tcPr>
          <w:p w:rsidR="00115F95" w:rsidRPr="00AE1C36" w:rsidRDefault="00115F95" w:rsidP="00115F95">
            <w:pPr>
              <w:rPr>
                <w:sz w:val="18"/>
                <w:szCs w:val="18"/>
              </w:rPr>
            </w:pPr>
            <w:r w:rsidRPr="00AE1C36">
              <w:rPr>
                <w:sz w:val="18"/>
                <w:szCs w:val="18"/>
              </w:rPr>
              <w:t>Up to 1 Day ISS / LOP</w:t>
            </w:r>
          </w:p>
        </w:tc>
      </w:tr>
      <w:tr w:rsidR="00115F95" w:rsidRPr="00AE1C36" w:rsidTr="00115F95">
        <w:trPr>
          <w:trHeight w:val="242"/>
        </w:trPr>
        <w:tc>
          <w:tcPr>
            <w:tcW w:w="2245" w:type="dxa"/>
            <w:tcBorders>
              <w:bottom w:val="single" w:sz="4" w:space="0" w:color="auto"/>
            </w:tcBorders>
          </w:tcPr>
          <w:p w:rsidR="00115F95" w:rsidRPr="00AE1C36" w:rsidRDefault="00115F95" w:rsidP="00115F95">
            <w:pPr>
              <w:rPr>
                <w:sz w:val="18"/>
                <w:szCs w:val="18"/>
              </w:rPr>
            </w:pPr>
            <w:r w:rsidRPr="00AE1C36">
              <w:rPr>
                <w:sz w:val="18"/>
                <w:szCs w:val="18"/>
              </w:rPr>
              <w:t>Second</w:t>
            </w:r>
          </w:p>
        </w:tc>
        <w:tc>
          <w:tcPr>
            <w:tcW w:w="3920" w:type="dxa"/>
            <w:tcBorders>
              <w:bottom w:val="single" w:sz="4" w:space="0" w:color="auto"/>
            </w:tcBorders>
          </w:tcPr>
          <w:p w:rsidR="00115F95" w:rsidRPr="00AE1C36" w:rsidRDefault="00115F95" w:rsidP="00115F95">
            <w:pPr>
              <w:rPr>
                <w:sz w:val="18"/>
                <w:szCs w:val="18"/>
              </w:rPr>
            </w:pPr>
            <w:r w:rsidRPr="00AE1C36">
              <w:rPr>
                <w:sz w:val="18"/>
                <w:szCs w:val="18"/>
              </w:rPr>
              <w:t>Up to 1 Day ISS, Contact Parent</w:t>
            </w:r>
          </w:p>
        </w:tc>
        <w:tc>
          <w:tcPr>
            <w:tcW w:w="3921" w:type="dxa"/>
            <w:tcBorders>
              <w:bottom w:val="single" w:sz="4" w:space="0" w:color="auto"/>
            </w:tcBorders>
          </w:tcPr>
          <w:p w:rsidR="00115F95" w:rsidRPr="00AE1C36" w:rsidRDefault="00115F95" w:rsidP="00115F95">
            <w:pPr>
              <w:rPr>
                <w:sz w:val="18"/>
                <w:szCs w:val="18"/>
              </w:rPr>
            </w:pPr>
            <w:r w:rsidRPr="00AE1C36">
              <w:rPr>
                <w:sz w:val="18"/>
                <w:szCs w:val="18"/>
              </w:rPr>
              <w:t>Up to 3 Day ISS and LOP</w:t>
            </w:r>
          </w:p>
        </w:tc>
      </w:tr>
      <w:tr w:rsidR="00115F95" w:rsidRPr="00AE1C36" w:rsidTr="001963EA">
        <w:trPr>
          <w:trHeight w:val="414"/>
        </w:trPr>
        <w:tc>
          <w:tcPr>
            <w:tcW w:w="2245" w:type="dxa"/>
            <w:tcBorders>
              <w:bottom w:val="single" w:sz="4" w:space="0" w:color="auto"/>
            </w:tcBorders>
          </w:tcPr>
          <w:p w:rsidR="00115F95" w:rsidRPr="00AE1C36" w:rsidRDefault="00115F95" w:rsidP="00115F95">
            <w:pPr>
              <w:rPr>
                <w:sz w:val="18"/>
                <w:szCs w:val="18"/>
              </w:rPr>
            </w:pPr>
            <w:r w:rsidRPr="00AE1C36">
              <w:rPr>
                <w:sz w:val="18"/>
                <w:szCs w:val="18"/>
              </w:rPr>
              <w:t>Third</w:t>
            </w:r>
          </w:p>
        </w:tc>
        <w:tc>
          <w:tcPr>
            <w:tcW w:w="3920" w:type="dxa"/>
            <w:tcBorders>
              <w:bottom w:val="single" w:sz="4" w:space="0" w:color="auto"/>
            </w:tcBorders>
          </w:tcPr>
          <w:p w:rsidR="00115F95" w:rsidRPr="00AE1C36" w:rsidRDefault="00115F95" w:rsidP="00115F95">
            <w:pPr>
              <w:rPr>
                <w:sz w:val="18"/>
                <w:szCs w:val="18"/>
              </w:rPr>
            </w:pPr>
            <w:r w:rsidRPr="00AE1C36">
              <w:rPr>
                <w:sz w:val="18"/>
                <w:szCs w:val="18"/>
              </w:rPr>
              <w:t>Up to 1 Day OSS, Accelerate at Administrator Discretion</w:t>
            </w:r>
          </w:p>
        </w:tc>
        <w:tc>
          <w:tcPr>
            <w:tcW w:w="3921" w:type="dxa"/>
            <w:tcBorders>
              <w:bottom w:val="single" w:sz="4" w:space="0" w:color="auto"/>
            </w:tcBorders>
          </w:tcPr>
          <w:p w:rsidR="00115F95" w:rsidRPr="00AE1C36" w:rsidRDefault="00115F95" w:rsidP="00115F95">
            <w:pPr>
              <w:rPr>
                <w:sz w:val="18"/>
                <w:szCs w:val="18"/>
              </w:rPr>
            </w:pPr>
            <w:r w:rsidRPr="00AE1C36">
              <w:rPr>
                <w:sz w:val="18"/>
                <w:szCs w:val="18"/>
              </w:rPr>
              <w:t>Up to 1 Day OSS</w:t>
            </w:r>
          </w:p>
        </w:tc>
      </w:tr>
      <w:tr w:rsidR="00115F95" w:rsidRPr="00AE1C36" w:rsidTr="001963EA">
        <w:tc>
          <w:tcPr>
            <w:tcW w:w="2245" w:type="dxa"/>
          </w:tcPr>
          <w:p w:rsidR="00115F95" w:rsidRPr="00AE1C36" w:rsidRDefault="00115F95" w:rsidP="00115F95">
            <w:pPr>
              <w:rPr>
                <w:sz w:val="18"/>
                <w:szCs w:val="18"/>
              </w:rPr>
            </w:pPr>
            <w:r w:rsidRPr="00AE1C36">
              <w:rPr>
                <w:sz w:val="18"/>
                <w:szCs w:val="18"/>
              </w:rPr>
              <w:t>Fourth</w:t>
            </w:r>
          </w:p>
        </w:tc>
        <w:tc>
          <w:tcPr>
            <w:tcW w:w="3920" w:type="dxa"/>
          </w:tcPr>
          <w:p w:rsidR="00115F95" w:rsidRPr="00AE1C36" w:rsidRDefault="00115F95" w:rsidP="00115F95">
            <w:pPr>
              <w:rPr>
                <w:sz w:val="18"/>
                <w:szCs w:val="18"/>
              </w:rPr>
            </w:pPr>
            <w:r w:rsidRPr="00AE1C36">
              <w:rPr>
                <w:sz w:val="18"/>
                <w:szCs w:val="18"/>
              </w:rPr>
              <w:t>Up to 3 Day OSS</w:t>
            </w:r>
          </w:p>
        </w:tc>
        <w:tc>
          <w:tcPr>
            <w:tcW w:w="3921" w:type="dxa"/>
          </w:tcPr>
          <w:p w:rsidR="00115F95" w:rsidRPr="00AE1C36" w:rsidRDefault="00115F95" w:rsidP="00115F95">
            <w:pPr>
              <w:rPr>
                <w:sz w:val="18"/>
                <w:szCs w:val="18"/>
              </w:rPr>
            </w:pPr>
            <w:r w:rsidRPr="00AE1C36">
              <w:rPr>
                <w:sz w:val="18"/>
                <w:szCs w:val="18"/>
              </w:rPr>
              <w:t>Up to 3 Day OSS</w:t>
            </w:r>
          </w:p>
        </w:tc>
      </w:tr>
    </w:tbl>
    <w:p w:rsidR="00115F95" w:rsidRPr="00AE1C36" w:rsidRDefault="00115F95"/>
    <w:p w:rsidR="00115F95" w:rsidRPr="00AE1C36" w:rsidRDefault="00115F95"/>
    <w:tbl>
      <w:tblPr>
        <w:tblStyle w:val="TableGrid"/>
        <w:tblW w:w="0" w:type="auto"/>
        <w:tblLook w:val="04A0" w:firstRow="1" w:lastRow="0" w:firstColumn="1" w:lastColumn="0" w:noHBand="0" w:noVBand="1"/>
      </w:tblPr>
      <w:tblGrid>
        <w:gridCol w:w="2245"/>
        <w:gridCol w:w="3920"/>
        <w:gridCol w:w="3921"/>
      </w:tblGrid>
      <w:tr w:rsidR="00115F95" w:rsidRPr="00AE1C36" w:rsidTr="00115F95">
        <w:tc>
          <w:tcPr>
            <w:tcW w:w="2245" w:type="dxa"/>
          </w:tcPr>
          <w:p w:rsidR="00115F95" w:rsidRPr="00AE1C36" w:rsidRDefault="00115F95" w:rsidP="00115F95">
            <w:pPr>
              <w:rPr>
                <w:b/>
                <w:sz w:val="18"/>
                <w:szCs w:val="18"/>
              </w:rPr>
            </w:pPr>
            <w:r w:rsidRPr="00AE1C36">
              <w:lastRenderedPageBreak/>
              <w:br w:type="page"/>
            </w:r>
            <w:r w:rsidRPr="00AE1C36">
              <w:rPr>
                <w:b/>
                <w:sz w:val="18"/>
                <w:szCs w:val="18"/>
              </w:rPr>
              <w:t>DEFINITION/OFFENSE</w:t>
            </w:r>
          </w:p>
        </w:tc>
        <w:tc>
          <w:tcPr>
            <w:tcW w:w="3920" w:type="dxa"/>
          </w:tcPr>
          <w:p w:rsidR="00115F95" w:rsidRPr="00AE1C36" w:rsidRDefault="00115F95" w:rsidP="00115F95">
            <w:pPr>
              <w:rPr>
                <w:b/>
                <w:sz w:val="18"/>
                <w:szCs w:val="18"/>
              </w:rPr>
            </w:pPr>
            <w:r w:rsidRPr="00AE1C36">
              <w:rPr>
                <w:b/>
                <w:sz w:val="18"/>
                <w:szCs w:val="18"/>
              </w:rPr>
              <w:t>GRADES K – 4</w:t>
            </w:r>
          </w:p>
        </w:tc>
        <w:tc>
          <w:tcPr>
            <w:tcW w:w="3921" w:type="dxa"/>
          </w:tcPr>
          <w:p w:rsidR="00115F95" w:rsidRPr="00AE1C36" w:rsidRDefault="00115F95" w:rsidP="00115F95">
            <w:pPr>
              <w:rPr>
                <w:b/>
                <w:sz w:val="18"/>
                <w:szCs w:val="18"/>
              </w:rPr>
            </w:pPr>
            <w:r w:rsidRPr="00AE1C36">
              <w:rPr>
                <w:b/>
                <w:sz w:val="18"/>
                <w:szCs w:val="18"/>
              </w:rPr>
              <w:t>GRADES 5-6</w:t>
            </w:r>
          </w:p>
        </w:tc>
      </w:tr>
      <w:tr w:rsidR="00115F95" w:rsidRPr="00AE1C36" w:rsidTr="00115F95">
        <w:tc>
          <w:tcPr>
            <w:tcW w:w="10086" w:type="dxa"/>
            <w:gridSpan w:val="3"/>
          </w:tcPr>
          <w:p w:rsidR="00115F95" w:rsidRPr="00AE1C36" w:rsidRDefault="00115F95" w:rsidP="00115F95">
            <w:pPr>
              <w:rPr>
                <w:sz w:val="18"/>
                <w:szCs w:val="18"/>
              </w:rPr>
            </w:pPr>
            <w:r w:rsidRPr="00AE1C36">
              <w:rPr>
                <w:rStyle w:val="apple-converted-space"/>
                <w:color w:val="222222"/>
                <w:sz w:val="14"/>
                <w:szCs w:val="14"/>
                <w:shd w:val="clear" w:color="auto" w:fill="FFFFFF"/>
              </w:rPr>
              <w:t> </w:t>
            </w:r>
            <w:r w:rsidRPr="00AE1C36">
              <w:rPr>
                <w:b/>
                <w:bCs/>
                <w:sz w:val="18"/>
                <w:szCs w:val="18"/>
              </w:rPr>
              <w:t>INNAPROPRIATE PHYSICAL ACTION/CONTACT--</w:t>
            </w:r>
            <w:r w:rsidRPr="00AE1C36">
              <w:rPr>
                <w:color w:val="222222"/>
                <w:sz w:val="18"/>
                <w:szCs w:val="14"/>
                <w:shd w:val="clear" w:color="auto" w:fill="FFFFFF"/>
              </w:rPr>
              <w:t xml:space="preserve"> Any unwelcomed type of action or contact with another person, either verbally or physically, that causes a disruption in the educational process.</w:t>
            </w:r>
          </w:p>
        </w:tc>
      </w:tr>
      <w:tr w:rsidR="00115F95" w:rsidRPr="00AE1C36" w:rsidTr="001963EA">
        <w:tc>
          <w:tcPr>
            <w:tcW w:w="2245" w:type="dxa"/>
          </w:tcPr>
          <w:p w:rsidR="00115F95" w:rsidRPr="00AE1C36" w:rsidRDefault="00115F95" w:rsidP="00115F95">
            <w:pPr>
              <w:rPr>
                <w:sz w:val="18"/>
                <w:szCs w:val="18"/>
              </w:rPr>
            </w:pPr>
            <w:r w:rsidRPr="00AE1C36">
              <w:rPr>
                <w:sz w:val="18"/>
                <w:szCs w:val="18"/>
              </w:rPr>
              <w:t>First</w:t>
            </w:r>
          </w:p>
        </w:tc>
        <w:tc>
          <w:tcPr>
            <w:tcW w:w="3920" w:type="dxa"/>
          </w:tcPr>
          <w:p w:rsidR="00115F95" w:rsidRPr="00AE1C36" w:rsidRDefault="00115F95" w:rsidP="00115F95">
            <w:pPr>
              <w:rPr>
                <w:sz w:val="18"/>
                <w:szCs w:val="18"/>
              </w:rPr>
            </w:pPr>
            <w:r w:rsidRPr="00AE1C36">
              <w:rPr>
                <w:sz w:val="18"/>
                <w:szCs w:val="18"/>
              </w:rPr>
              <w:t>LOP, Contact Parent</w:t>
            </w:r>
          </w:p>
        </w:tc>
        <w:tc>
          <w:tcPr>
            <w:tcW w:w="3921" w:type="dxa"/>
          </w:tcPr>
          <w:p w:rsidR="00115F95" w:rsidRPr="00AE1C36" w:rsidRDefault="00115F95" w:rsidP="00115F95">
            <w:pPr>
              <w:rPr>
                <w:sz w:val="18"/>
                <w:szCs w:val="18"/>
              </w:rPr>
            </w:pPr>
            <w:r w:rsidRPr="00AE1C36">
              <w:rPr>
                <w:sz w:val="18"/>
                <w:szCs w:val="18"/>
              </w:rPr>
              <w:t>Up to 1 Day ISS / LOP</w:t>
            </w:r>
          </w:p>
        </w:tc>
      </w:tr>
      <w:tr w:rsidR="00115F95" w:rsidRPr="00AE1C36" w:rsidTr="001963EA">
        <w:tc>
          <w:tcPr>
            <w:tcW w:w="2245" w:type="dxa"/>
          </w:tcPr>
          <w:p w:rsidR="00115F95" w:rsidRPr="00AE1C36" w:rsidRDefault="00115F95" w:rsidP="00115F95">
            <w:pPr>
              <w:rPr>
                <w:sz w:val="18"/>
                <w:szCs w:val="18"/>
              </w:rPr>
            </w:pPr>
            <w:r w:rsidRPr="00AE1C36">
              <w:rPr>
                <w:sz w:val="18"/>
                <w:szCs w:val="18"/>
              </w:rPr>
              <w:t>Second</w:t>
            </w:r>
          </w:p>
        </w:tc>
        <w:tc>
          <w:tcPr>
            <w:tcW w:w="3920" w:type="dxa"/>
          </w:tcPr>
          <w:p w:rsidR="00115F95" w:rsidRPr="00AE1C36" w:rsidRDefault="00115F95" w:rsidP="00115F95">
            <w:pPr>
              <w:rPr>
                <w:sz w:val="18"/>
                <w:szCs w:val="18"/>
              </w:rPr>
            </w:pPr>
            <w:r w:rsidRPr="00AE1C36">
              <w:rPr>
                <w:sz w:val="18"/>
                <w:szCs w:val="18"/>
              </w:rPr>
              <w:t>Up to 1 Day ISS, Contact Parent</w:t>
            </w:r>
          </w:p>
        </w:tc>
        <w:tc>
          <w:tcPr>
            <w:tcW w:w="3921" w:type="dxa"/>
          </w:tcPr>
          <w:p w:rsidR="00115F95" w:rsidRPr="00AE1C36" w:rsidRDefault="00115F95" w:rsidP="00115F95">
            <w:pPr>
              <w:rPr>
                <w:sz w:val="18"/>
                <w:szCs w:val="18"/>
              </w:rPr>
            </w:pPr>
            <w:r w:rsidRPr="00AE1C36">
              <w:rPr>
                <w:sz w:val="18"/>
                <w:szCs w:val="18"/>
              </w:rPr>
              <w:t>Up to 3 Day ISS and LOP</w:t>
            </w:r>
          </w:p>
        </w:tc>
      </w:tr>
      <w:tr w:rsidR="00115F95" w:rsidRPr="00AE1C36" w:rsidTr="001963EA">
        <w:tc>
          <w:tcPr>
            <w:tcW w:w="2245" w:type="dxa"/>
          </w:tcPr>
          <w:p w:rsidR="00115F95" w:rsidRPr="00AE1C36" w:rsidRDefault="00115F95" w:rsidP="00115F95">
            <w:pPr>
              <w:rPr>
                <w:sz w:val="18"/>
                <w:szCs w:val="18"/>
              </w:rPr>
            </w:pPr>
            <w:r w:rsidRPr="00AE1C36">
              <w:rPr>
                <w:sz w:val="18"/>
                <w:szCs w:val="18"/>
              </w:rPr>
              <w:t>Third</w:t>
            </w:r>
          </w:p>
        </w:tc>
        <w:tc>
          <w:tcPr>
            <w:tcW w:w="3920" w:type="dxa"/>
          </w:tcPr>
          <w:p w:rsidR="00115F95" w:rsidRPr="00AE1C36" w:rsidRDefault="00115F95" w:rsidP="00115F95">
            <w:pPr>
              <w:rPr>
                <w:sz w:val="18"/>
                <w:szCs w:val="18"/>
              </w:rPr>
            </w:pPr>
            <w:r w:rsidRPr="00AE1C36">
              <w:rPr>
                <w:sz w:val="18"/>
                <w:szCs w:val="18"/>
              </w:rPr>
              <w:t>Up to 1 Day OSS, Accelerate at Administrator Discretion</w:t>
            </w:r>
          </w:p>
        </w:tc>
        <w:tc>
          <w:tcPr>
            <w:tcW w:w="3921" w:type="dxa"/>
          </w:tcPr>
          <w:p w:rsidR="00115F95" w:rsidRPr="00AE1C36" w:rsidRDefault="00115F95" w:rsidP="00115F95">
            <w:pPr>
              <w:rPr>
                <w:sz w:val="18"/>
                <w:szCs w:val="18"/>
              </w:rPr>
            </w:pPr>
            <w:r w:rsidRPr="00AE1C36">
              <w:rPr>
                <w:sz w:val="18"/>
                <w:szCs w:val="18"/>
              </w:rPr>
              <w:t>Up to 1 Day OSS</w:t>
            </w:r>
          </w:p>
        </w:tc>
      </w:tr>
      <w:tr w:rsidR="00115F95" w:rsidRPr="00AE1C36" w:rsidTr="00115F95">
        <w:tc>
          <w:tcPr>
            <w:tcW w:w="10086" w:type="dxa"/>
            <w:gridSpan w:val="3"/>
          </w:tcPr>
          <w:p w:rsidR="00115F95" w:rsidRPr="00AE1C36" w:rsidRDefault="00115F95" w:rsidP="00115F95">
            <w:pPr>
              <w:rPr>
                <w:b/>
                <w:sz w:val="18"/>
                <w:szCs w:val="18"/>
              </w:rPr>
            </w:pPr>
            <w:r w:rsidRPr="00AE1C36">
              <w:rPr>
                <w:b/>
                <w:sz w:val="18"/>
                <w:szCs w:val="18"/>
              </w:rPr>
              <w:t>INSUBORDINATION--</w:t>
            </w:r>
            <w:r w:rsidRPr="00AE1C36">
              <w:rPr>
                <w:sz w:val="18"/>
                <w:szCs w:val="18"/>
              </w:rPr>
              <w:t xml:space="preserve"> Willful Act of Refusal to Comply With School or District Guidelines or Directions Given by a School Staff Member.  Constantly Coming to Class Without Necessary Supplies and Preparation.</w:t>
            </w:r>
          </w:p>
        </w:tc>
      </w:tr>
      <w:tr w:rsidR="00115F95" w:rsidRPr="00AE1C36" w:rsidTr="001963EA">
        <w:tc>
          <w:tcPr>
            <w:tcW w:w="2245" w:type="dxa"/>
          </w:tcPr>
          <w:p w:rsidR="00115F95" w:rsidRPr="00AE1C36" w:rsidRDefault="00115F95" w:rsidP="00115F95">
            <w:pPr>
              <w:rPr>
                <w:sz w:val="18"/>
                <w:szCs w:val="18"/>
              </w:rPr>
            </w:pPr>
            <w:r w:rsidRPr="00AE1C36">
              <w:rPr>
                <w:sz w:val="18"/>
                <w:szCs w:val="18"/>
              </w:rPr>
              <w:t>First</w:t>
            </w:r>
          </w:p>
        </w:tc>
        <w:tc>
          <w:tcPr>
            <w:tcW w:w="3920" w:type="dxa"/>
          </w:tcPr>
          <w:p w:rsidR="00115F95" w:rsidRPr="00AE1C36" w:rsidRDefault="00115F95" w:rsidP="00115F95">
            <w:pPr>
              <w:rPr>
                <w:sz w:val="18"/>
                <w:szCs w:val="18"/>
              </w:rPr>
            </w:pPr>
            <w:r w:rsidRPr="00AE1C36">
              <w:rPr>
                <w:sz w:val="18"/>
                <w:szCs w:val="18"/>
              </w:rPr>
              <w:t>Up to 1 day ISS</w:t>
            </w:r>
          </w:p>
        </w:tc>
        <w:tc>
          <w:tcPr>
            <w:tcW w:w="3921" w:type="dxa"/>
          </w:tcPr>
          <w:p w:rsidR="00115F95" w:rsidRPr="00AE1C36" w:rsidRDefault="00115F95" w:rsidP="00115F95">
            <w:pPr>
              <w:rPr>
                <w:sz w:val="18"/>
                <w:szCs w:val="18"/>
              </w:rPr>
            </w:pPr>
            <w:r w:rsidRPr="00AE1C36">
              <w:rPr>
                <w:sz w:val="18"/>
                <w:szCs w:val="18"/>
              </w:rPr>
              <w:t>Up to 1 day ISS</w:t>
            </w:r>
          </w:p>
        </w:tc>
      </w:tr>
      <w:tr w:rsidR="00115F95" w:rsidRPr="00AE1C36" w:rsidTr="001963EA">
        <w:trPr>
          <w:trHeight w:val="424"/>
        </w:trPr>
        <w:tc>
          <w:tcPr>
            <w:tcW w:w="2245" w:type="dxa"/>
            <w:tcBorders>
              <w:bottom w:val="single" w:sz="4" w:space="0" w:color="auto"/>
            </w:tcBorders>
          </w:tcPr>
          <w:p w:rsidR="00115F95" w:rsidRPr="00AE1C36" w:rsidRDefault="00115F95" w:rsidP="00115F95">
            <w:pPr>
              <w:rPr>
                <w:sz w:val="18"/>
                <w:szCs w:val="18"/>
              </w:rPr>
            </w:pPr>
            <w:r w:rsidRPr="00AE1C36">
              <w:rPr>
                <w:sz w:val="18"/>
                <w:szCs w:val="18"/>
              </w:rPr>
              <w:t>Second</w:t>
            </w:r>
          </w:p>
        </w:tc>
        <w:tc>
          <w:tcPr>
            <w:tcW w:w="3920" w:type="dxa"/>
            <w:tcBorders>
              <w:bottom w:val="single" w:sz="4" w:space="0" w:color="auto"/>
            </w:tcBorders>
          </w:tcPr>
          <w:p w:rsidR="00115F95" w:rsidRPr="00AE1C36" w:rsidRDefault="00115F95" w:rsidP="00115F95">
            <w:pPr>
              <w:rPr>
                <w:sz w:val="18"/>
                <w:szCs w:val="18"/>
              </w:rPr>
            </w:pPr>
            <w:r w:rsidRPr="00AE1C36">
              <w:rPr>
                <w:sz w:val="18"/>
                <w:szCs w:val="18"/>
              </w:rPr>
              <w:t>Up to 1 day ISS, Administrator / Parent Conference</w:t>
            </w:r>
          </w:p>
        </w:tc>
        <w:tc>
          <w:tcPr>
            <w:tcW w:w="3921" w:type="dxa"/>
            <w:tcBorders>
              <w:bottom w:val="single" w:sz="4" w:space="0" w:color="auto"/>
            </w:tcBorders>
          </w:tcPr>
          <w:p w:rsidR="00115F95" w:rsidRPr="00AE1C36" w:rsidRDefault="00115F95" w:rsidP="00115F95">
            <w:pPr>
              <w:rPr>
                <w:sz w:val="18"/>
                <w:szCs w:val="18"/>
              </w:rPr>
            </w:pPr>
            <w:r w:rsidRPr="00AE1C36">
              <w:rPr>
                <w:sz w:val="18"/>
                <w:szCs w:val="18"/>
              </w:rPr>
              <w:t>Up to 1 day ISS, Administrator / Parent Conference, LOP</w:t>
            </w:r>
          </w:p>
        </w:tc>
      </w:tr>
      <w:tr w:rsidR="00115F95" w:rsidRPr="00AE1C36" w:rsidTr="00115F95">
        <w:trPr>
          <w:trHeight w:val="386"/>
        </w:trPr>
        <w:tc>
          <w:tcPr>
            <w:tcW w:w="2245" w:type="dxa"/>
            <w:tcBorders>
              <w:bottom w:val="single" w:sz="4" w:space="0" w:color="auto"/>
            </w:tcBorders>
          </w:tcPr>
          <w:p w:rsidR="00115F95" w:rsidRPr="00AE1C36" w:rsidRDefault="00115F95" w:rsidP="00115F95">
            <w:pPr>
              <w:rPr>
                <w:sz w:val="18"/>
                <w:szCs w:val="18"/>
              </w:rPr>
            </w:pPr>
            <w:r w:rsidRPr="00AE1C36">
              <w:rPr>
                <w:sz w:val="18"/>
                <w:szCs w:val="18"/>
              </w:rPr>
              <w:t>Third</w:t>
            </w:r>
          </w:p>
        </w:tc>
        <w:tc>
          <w:tcPr>
            <w:tcW w:w="3920" w:type="dxa"/>
            <w:tcBorders>
              <w:bottom w:val="single" w:sz="4" w:space="0" w:color="auto"/>
            </w:tcBorders>
          </w:tcPr>
          <w:p w:rsidR="00115F95" w:rsidRPr="00AE1C36" w:rsidRDefault="00115F95" w:rsidP="00115F95">
            <w:pPr>
              <w:rPr>
                <w:sz w:val="18"/>
                <w:szCs w:val="18"/>
              </w:rPr>
            </w:pPr>
            <w:r w:rsidRPr="00AE1C36">
              <w:rPr>
                <w:sz w:val="18"/>
                <w:szCs w:val="18"/>
              </w:rPr>
              <w:t>Up to 1 day OSS, Administrator / Parent Conference, Counselor Involvement</w:t>
            </w:r>
          </w:p>
        </w:tc>
        <w:tc>
          <w:tcPr>
            <w:tcW w:w="3921" w:type="dxa"/>
            <w:tcBorders>
              <w:bottom w:val="single" w:sz="4" w:space="0" w:color="auto"/>
            </w:tcBorders>
          </w:tcPr>
          <w:p w:rsidR="00115F95" w:rsidRPr="00AE1C36" w:rsidRDefault="00115F95" w:rsidP="00115F95">
            <w:pPr>
              <w:rPr>
                <w:sz w:val="18"/>
                <w:szCs w:val="18"/>
              </w:rPr>
            </w:pPr>
            <w:r w:rsidRPr="00AE1C36">
              <w:rPr>
                <w:sz w:val="18"/>
                <w:szCs w:val="18"/>
              </w:rPr>
              <w:t>Up to 3 days ISS</w:t>
            </w:r>
          </w:p>
        </w:tc>
      </w:tr>
      <w:tr w:rsidR="00115F95" w:rsidRPr="00AE1C36" w:rsidTr="00115F95">
        <w:tc>
          <w:tcPr>
            <w:tcW w:w="10086" w:type="dxa"/>
            <w:gridSpan w:val="3"/>
          </w:tcPr>
          <w:p w:rsidR="00115F95" w:rsidRPr="00AE1C36" w:rsidRDefault="00115F95" w:rsidP="00115F95">
            <w:pPr>
              <w:rPr>
                <w:b/>
                <w:sz w:val="18"/>
                <w:szCs w:val="18"/>
              </w:rPr>
            </w:pPr>
            <w:r w:rsidRPr="00AE1C36">
              <w:rPr>
                <w:b/>
                <w:sz w:val="18"/>
                <w:szCs w:val="18"/>
              </w:rPr>
              <w:t>NUISANCE ITEMS--</w:t>
            </w:r>
            <w:r w:rsidRPr="00AE1C36">
              <w:rPr>
                <w:sz w:val="18"/>
                <w:szCs w:val="18"/>
              </w:rPr>
              <w:t xml:space="preserve"> Possession or use of items such as toys, games, media devise, and portable media players that are not authorized for educational purposes.</w:t>
            </w:r>
          </w:p>
        </w:tc>
      </w:tr>
      <w:tr w:rsidR="00115F95" w:rsidRPr="00AE1C36" w:rsidTr="001963EA">
        <w:trPr>
          <w:trHeight w:val="599"/>
        </w:trPr>
        <w:tc>
          <w:tcPr>
            <w:tcW w:w="2245" w:type="dxa"/>
          </w:tcPr>
          <w:p w:rsidR="00115F95" w:rsidRPr="00AE1C36" w:rsidRDefault="00115F95" w:rsidP="00115F95">
            <w:pPr>
              <w:rPr>
                <w:sz w:val="18"/>
                <w:szCs w:val="18"/>
              </w:rPr>
            </w:pPr>
            <w:r w:rsidRPr="00AE1C36">
              <w:rPr>
                <w:sz w:val="18"/>
                <w:szCs w:val="18"/>
              </w:rPr>
              <w:t>First</w:t>
            </w:r>
          </w:p>
        </w:tc>
        <w:tc>
          <w:tcPr>
            <w:tcW w:w="3920" w:type="dxa"/>
          </w:tcPr>
          <w:p w:rsidR="00115F95" w:rsidRPr="00AE1C36" w:rsidRDefault="00115F95" w:rsidP="00115F95">
            <w:pPr>
              <w:rPr>
                <w:sz w:val="18"/>
                <w:szCs w:val="18"/>
              </w:rPr>
            </w:pPr>
            <w:r w:rsidRPr="00AE1C36">
              <w:rPr>
                <w:sz w:val="18"/>
                <w:szCs w:val="18"/>
              </w:rPr>
              <w:t>Violation Results in Confiscation of Item for Remainder of Day. Administration May Determine Further Consequences Depending on Intent</w:t>
            </w:r>
          </w:p>
        </w:tc>
        <w:tc>
          <w:tcPr>
            <w:tcW w:w="3921" w:type="dxa"/>
          </w:tcPr>
          <w:p w:rsidR="00115F95" w:rsidRPr="00AE1C36" w:rsidRDefault="00115F95" w:rsidP="00115F95">
            <w:pPr>
              <w:rPr>
                <w:sz w:val="18"/>
                <w:szCs w:val="18"/>
              </w:rPr>
            </w:pPr>
            <w:r w:rsidRPr="00AE1C36">
              <w:rPr>
                <w:sz w:val="18"/>
                <w:szCs w:val="18"/>
              </w:rPr>
              <w:t>Confiscation of item for the remainder of the day, Administration may determine further consequences depending on intent, LOP</w:t>
            </w:r>
          </w:p>
        </w:tc>
      </w:tr>
      <w:tr w:rsidR="00115F95" w:rsidRPr="00AE1C36" w:rsidTr="00115F95">
        <w:trPr>
          <w:trHeight w:val="251"/>
        </w:trPr>
        <w:tc>
          <w:tcPr>
            <w:tcW w:w="2245" w:type="dxa"/>
          </w:tcPr>
          <w:p w:rsidR="00115F95" w:rsidRPr="00AE1C36" w:rsidRDefault="00115F95" w:rsidP="00115F95">
            <w:pPr>
              <w:rPr>
                <w:sz w:val="18"/>
                <w:szCs w:val="18"/>
              </w:rPr>
            </w:pPr>
            <w:r w:rsidRPr="00AE1C36">
              <w:rPr>
                <w:sz w:val="18"/>
                <w:szCs w:val="18"/>
              </w:rPr>
              <w:t>Second</w:t>
            </w:r>
          </w:p>
        </w:tc>
        <w:tc>
          <w:tcPr>
            <w:tcW w:w="3920" w:type="dxa"/>
          </w:tcPr>
          <w:p w:rsidR="00115F95" w:rsidRPr="00AE1C36" w:rsidRDefault="00115F95" w:rsidP="00115F95">
            <w:pPr>
              <w:rPr>
                <w:sz w:val="18"/>
                <w:szCs w:val="18"/>
              </w:rPr>
            </w:pPr>
            <w:r w:rsidRPr="00AE1C36">
              <w:rPr>
                <w:sz w:val="18"/>
                <w:szCs w:val="18"/>
              </w:rPr>
              <w:t>Confiscation of Device, Parent Pick Up, LOP</w:t>
            </w:r>
          </w:p>
        </w:tc>
        <w:tc>
          <w:tcPr>
            <w:tcW w:w="3921" w:type="dxa"/>
          </w:tcPr>
          <w:p w:rsidR="00115F95" w:rsidRPr="00AE1C36" w:rsidRDefault="00115F95" w:rsidP="00115F95">
            <w:pPr>
              <w:rPr>
                <w:sz w:val="18"/>
                <w:szCs w:val="18"/>
              </w:rPr>
            </w:pPr>
            <w:r w:rsidRPr="00AE1C36">
              <w:rPr>
                <w:sz w:val="18"/>
                <w:szCs w:val="18"/>
              </w:rPr>
              <w:t>Confiscation of Device, Parent Pick Up, LOP</w:t>
            </w:r>
          </w:p>
        </w:tc>
      </w:tr>
      <w:tr w:rsidR="00115F95" w:rsidRPr="00AE1C36" w:rsidTr="00263E4E">
        <w:trPr>
          <w:trHeight w:val="449"/>
        </w:trPr>
        <w:tc>
          <w:tcPr>
            <w:tcW w:w="2245" w:type="dxa"/>
          </w:tcPr>
          <w:p w:rsidR="00115F95" w:rsidRPr="00AE1C36" w:rsidRDefault="00115F95" w:rsidP="00115F95">
            <w:pPr>
              <w:rPr>
                <w:sz w:val="18"/>
                <w:szCs w:val="18"/>
              </w:rPr>
            </w:pPr>
            <w:r w:rsidRPr="00AE1C36">
              <w:rPr>
                <w:sz w:val="18"/>
                <w:szCs w:val="18"/>
              </w:rPr>
              <w:t>Third and Thereafter</w:t>
            </w:r>
          </w:p>
        </w:tc>
        <w:tc>
          <w:tcPr>
            <w:tcW w:w="3920" w:type="dxa"/>
          </w:tcPr>
          <w:p w:rsidR="00115F95" w:rsidRPr="00AE1C36" w:rsidRDefault="00115F95" w:rsidP="00115F95">
            <w:pPr>
              <w:rPr>
                <w:sz w:val="18"/>
                <w:szCs w:val="18"/>
              </w:rPr>
            </w:pPr>
            <w:r w:rsidRPr="00AE1C36">
              <w:rPr>
                <w:sz w:val="18"/>
                <w:szCs w:val="18"/>
              </w:rPr>
              <w:t>Confiscation of Device, Parent Pick Up, Up to 1 day ISS</w:t>
            </w:r>
          </w:p>
        </w:tc>
        <w:tc>
          <w:tcPr>
            <w:tcW w:w="3921" w:type="dxa"/>
          </w:tcPr>
          <w:p w:rsidR="00115F95" w:rsidRPr="00AE1C36" w:rsidRDefault="00115F95" w:rsidP="00115F95">
            <w:pPr>
              <w:rPr>
                <w:sz w:val="18"/>
                <w:szCs w:val="18"/>
              </w:rPr>
            </w:pPr>
            <w:r w:rsidRPr="00AE1C36">
              <w:rPr>
                <w:sz w:val="18"/>
                <w:szCs w:val="18"/>
              </w:rPr>
              <w:t>Confiscation of Device, Parent Pick Up, Up to 1 day ISS</w:t>
            </w:r>
          </w:p>
        </w:tc>
      </w:tr>
      <w:tr w:rsidR="00115F95" w:rsidRPr="00AE1C36" w:rsidTr="00115F95">
        <w:tc>
          <w:tcPr>
            <w:tcW w:w="10086" w:type="dxa"/>
            <w:gridSpan w:val="3"/>
          </w:tcPr>
          <w:p w:rsidR="00115F95" w:rsidRPr="00AE1C36" w:rsidRDefault="00115F95" w:rsidP="00115F95">
            <w:pPr>
              <w:rPr>
                <w:sz w:val="18"/>
                <w:szCs w:val="18"/>
              </w:rPr>
            </w:pPr>
            <w:r w:rsidRPr="00AE1C36">
              <w:rPr>
                <w:b/>
                <w:sz w:val="18"/>
                <w:szCs w:val="18"/>
              </w:rPr>
              <w:t>PHYSICAL CONTACT (INAPPROPRIATE) / THREAT OF VIOLENCE TO A STAFF MEMBER</w:t>
            </w:r>
            <w:r w:rsidR="00263E4E" w:rsidRPr="00AE1C36">
              <w:rPr>
                <w:b/>
                <w:sz w:val="18"/>
                <w:szCs w:val="18"/>
              </w:rPr>
              <w:t>--</w:t>
            </w:r>
            <w:r w:rsidR="00263E4E" w:rsidRPr="00AE1C36">
              <w:rPr>
                <w:sz w:val="18"/>
                <w:szCs w:val="18"/>
              </w:rPr>
              <w:t xml:space="preserve"> Unwelcome Physical Contact With a Staff Member (Includes but not Limited to Sexual Misconduct or Physical Contact With Staff who is attempting to break up a fight or assault/battery</w:t>
            </w:r>
          </w:p>
        </w:tc>
      </w:tr>
      <w:tr w:rsidR="00263E4E" w:rsidRPr="00AE1C36" w:rsidTr="001963EA">
        <w:trPr>
          <w:trHeight w:val="1075"/>
        </w:trPr>
        <w:tc>
          <w:tcPr>
            <w:tcW w:w="2245" w:type="dxa"/>
          </w:tcPr>
          <w:p w:rsidR="00263E4E" w:rsidRPr="00AE1C36" w:rsidRDefault="00263E4E" w:rsidP="00115F95">
            <w:pPr>
              <w:rPr>
                <w:sz w:val="18"/>
                <w:szCs w:val="18"/>
              </w:rPr>
            </w:pPr>
            <w:r w:rsidRPr="00AE1C36">
              <w:rPr>
                <w:sz w:val="18"/>
                <w:szCs w:val="18"/>
              </w:rPr>
              <w:t>Any Offense</w:t>
            </w:r>
          </w:p>
        </w:tc>
        <w:tc>
          <w:tcPr>
            <w:tcW w:w="3920" w:type="dxa"/>
          </w:tcPr>
          <w:p w:rsidR="00263E4E" w:rsidRPr="00AE1C36" w:rsidRDefault="00263E4E" w:rsidP="00115F95">
            <w:pPr>
              <w:rPr>
                <w:sz w:val="18"/>
                <w:szCs w:val="18"/>
              </w:rPr>
            </w:pPr>
            <w:r w:rsidRPr="00AE1C36">
              <w:rPr>
                <w:sz w:val="18"/>
                <w:szCs w:val="18"/>
              </w:rPr>
              <w:t>Up to 10 days OSS, Possible Recommendation to the Superintendent for Long Term Suspension / Expulsion, Contact Authorities</w:t>
            </w:r>
          </w:p>
        </w:tc>
        <w:tc>
          <w:tcPr>
            <w:tcW w:w="3921" w:type="dxa"/>
          </w:tcPr>
          <w:p w:rsidR="00263E4E" w:rsidRPr="00AE1C36" w:rsidRDefault="00263E4E" w:rsidP="00115F95">
            <w:pPr>
              <w:rPr>
                <w:sz w:val="18"/>
                <w:szCs w:val="18"/>
              </w:rPr>
            </w:pPr>
            <w:r w:rsidRPr="00AE1C36">
              <w:rPr>
                <w:sz w:val="18"/>
                <w:szCs w:val="18"/>
              </w:rPr>
              <w:t>Up to 10 days OSS, Recommendation to Superintendent for Long Term Suspension / Expulsion, Contact Authorities</w:t>
            </w:r>
          </w:p>
        </w:tc>
      </w:tr>
      <w:tr w:rsidR="00115F95" w:rsidRPr="00AE1C36" w:rsidTr="00115F95">
        <w:tc>
          <w:tcPr>
            <w:tcW w:w="10086" w:type="dxa"/>
            <w:gridSpan w:val="3"/>
          </w:tcPr>
          <w:p w:rsidR="00115F95" w:rsidRPr="00AE1C36" w:rsidRDefault="00115F95" w:rsidP="00115F95">
            <w:pPr>
              <w:rPr>
                <w:sz w:val="18"/>
                <w:szCs w:val="18"/>
              </w:rPr>
            </w:pPr>
            <w:r w:rsidRPr="00AE1C36">
              <w:rPr>
                <w:b/>
                <w:sz w:val="18"/>
                <w:szCs w:val="18"/>
              </w:rPr>
              <w:t>PROFANITY / VULGARITY / ABUSIVE LANGUAGE</w:t>
            </w:r>
            <w:r w:rsidR="00263E4E" w:rsidRPr="00AE1C36">
              <w:rPr>
                <w:b/>
                <w:sz w:val="18"/>
                <w:szCs w:val="18"/>
              </w:rPr>
              <w:t>--</w:t>
            </w:r>
            <w:r w:rsidR="00263E4E" w:rsidRPr="00AE1C36">
              <w:rPr>
                <w:sz w:val="18"/>
                <w:szCs w:val="18"/>
              </w:rPr>
              <w:t xml:space="preserve"> Written, pictures, photographed, spoken or gestured in the school building, on the school grounds or while on a school sponsored activity</w:t>
            </w:r>
          </w:p>
        </w:tc>
      </w:tr>
      <w:tr w:rsidR="00263E4E" w:rsidRPr="00AE1C36" w:rsidTr="001963EA">
        <w:tc>
          <w:tcPr>
            <w:tcW w:w="2245" w:type="dxa"/>
          </w:tcPr>
          <w:p w:rsidR="00263E4E" w:rsidRPr="00AE1C36" w:rsidRDefault="00263E4E" w:rsidP="00263E4E">
            <w:pPr>
              <w:rPr>
                <w:sz w:val="18"/>
                <w:szCs w:val="18"/>
              </w:rPr>
            </w:pPr>
            <w:r w:rsidRPr="00AE1C36">
              <w:rPr>
                <w:sz w:val="18"/>
                <w:szCs w:val="18"/>
              </w:rPr>
              <w:t>First</w:t>
            </w:r>
          </w:p>
        </w:tc>
        <w:tc>
          <w:tcPr>
            <w:tcW w:w="3920" w:type="dxa"/>
          </w:tcPr>
          <w:p w:rsidR="00263E4E" w:rsidRPr="00AE1C36" w:rsidRDefault="00263E4E" w:rsidP="00263E4E">
            <w:pPr>
              <w:rPr>
                <w:sz w:val="18"/>
                <w:szCs w:val="18"/>
              </w:rPr>
            </w:pPr>
            <w:r w:rsidRPr="00AE1C36">
              <w:rPr>
                <w:sz w:val="18"/>
                <w:szCs w:val="18"/>
              </w:rPr>
              <w:t>Up to  1 day ISS</w:t>
            </w:r>
          </w:p>
        </w:tc>
        <w:tc>
          <w:tcPr>
            <w:tcW w:w="3921" w:type="dxa"/>
          </w:tcPr>
          <w:p w:rsidR="00263E4E" w:rsidRPr="00AE1C36" w:rsidRDefault="00263E4E" w:rsidP="00263E4E">
            <w:pPr>
              <w:rPr>
                <w:sz w:val="18"/>
                <w:szCs w:val="18"/>
              </w:rPr>
            </w:pPr>
            <w:r w:rsidRPr="00AE1C36">
              <w:rPr>
                <w:sz w:val="18"/>
                <w:szCs w:val="18"/>
              </w:rPr>
              <w:t>Up to 3 days ISS</w:t>
            </w:r>
          </w:p>
        </w:tc>
      </w:tr>
      <w:tr w:rsidR="00263E4E" w:rsidRPr="00AE1C36" w:rsidTr="00263E4E">
        <w:trPr>
          <w:trHeight w:val="242"/>
        </w:trPr>
        <w:tc>
          <w:tcPr>
            <w:tcW w:w="2245" w:type="dxa"/>
          </w:tcPr>
          <w:p w:rsidR="00263E4E" w:rsidRPr="00AE1C36" w:rsidRDefault="00263E4E" w:rsidP="00263E4E">
            <w:pPr>
              <w:rPr>
                <w:sz w:val="18"/>
                <w:szCs w:val="18"/>
              </w:rPr>
            </w:pPr>
            <w:r w:rsidRPr="00AE1C36">
              <w:rPr>
                <w:sz w:val="18"/>
                <w:szCs w:val="18"/>
              </w:rPr>
              <w:t>Second</w:t>
            </w:r>
          </w:p>
        </w:tc>
        <w:tc>
          <w:tcPr>
            <w:tcW w:w="3920" w:type="dxa"/>
          </w:tcPr>
          <w:p w:rsidR="00263E4E" w:rsidRPr="00AE1C36" w:rsidRDefault="00263E4E" w:rsidP="00263E4E">
            <w:pPr>
              <w:rPr>
                <w:sz w:val="18"/>
                <w:szCs w:val="18"/>
              </w:rPr>
            </w:pPr>
            <w:r w:rsidRPr="00AE1C36">
              <w:rPr>
                <w:sz w:val="18"/>
                <w:szCs w:val="18"/>
              </w:rPr>
              <w:t>Up to 3 days ISS</w:t>
            </w:r>
          </w:p>
        </w:tc>
        <w:tc>
          <w:tcPr>
            <w:tcW w:w="3921" w:type="dxa"/>
          </w:tcPr>
          <w:p w:rsidR="00263E4E" w:rsidRPr="00AE1C36" w:rsidRDefault="00263E4E" w:rsidP="00263E4E">
            <w:pPr>
              <w:rPr>
                <w:sz w:val="18"/>
                <w:szCs w:val="18"/>
              </w:rPr>
            </w:pPr>
            <w:r w:rsidRPr="00AE1C36">
              <w:rPr>
                <w:sz w:val="18"/>
                <w:szCs w:val="18"/>
              </w:rPr>
              <w:t>Consequences Accelerated by the Administrator</w:t>
            </w:r>
          </w:p>
        </w:tc>
      </w:tr>
      <w:tr w:rsidR="004A50F3" w:rsidRPr="00AE1C36" w:rsidTr="00263E4E">
        <w:tc>
          <w:tcPr>
            <w:tcW w:w="10086" w:type="dxa"/>
            <w:gridSpan w:val="3"/>
          </w:tcPr>
          <w:p w:rsidR="004A50F3" w:rsidRPr="00AE1C36" w:rsidRDefault="004A50F3" w:rsidP="004A50F3">
            <w:pPr>
              <w:rPr>
                <w:sz w:val="18"/>
                <w:szCs w:val="18"/>
              </w:rPr>
            </w:pPr>
            <w:r w:rsidRPr="00AE1C36">
              <w:rPr>
                <w:b/>
                <w:sz w:val="18"/>
                <w:szCs w:val="18"/>
              </w:rPr>
              <w:t>PUBLIC DISPLAY OF AFFECTION</w:t>
            </w:r>
            <w:r w:rsidR="00263E4E" w:rsidRPr="00AE1C36">
              <w:rPr>
                <w:b/>
                <w:sz w:val="18"/>
                <w:szCs w:val="18"/>
              </w:rPr>
              <w:t>--</w:t>
            </w:r>
            <w:r w:rsidR="00263E4E" w:rsidRPr="00AE1C36">
              <w:rPr>
                <w:sz w:val="18"/>
                <w:szCs w:val="18"/>
              </w:rPr>
              <w:t xml:space="preserve"> Physical contact that is inappropriate for the school setting including, but not limited to kissing or groping.</w:t>
            </w:r>
          </w:p>
        </w:tc>
      </w:tr>
      <w:tr w:rsidR="00263E4E" w:rsidRPr="00AE1C36" w:rsidTr="00263E4E">
        <w:trPr>
          <w:trHeight w:val="197"/>
        </w:trPr>
        <w:tc>
          <w:tcPr>
            <w:tcW w:w="2245" w:type="dxa"/>
            <w:tcBorders>
              <w:bottom w:val="single" w:sz="4" w:space="0" w:color="auto"/>
            </w:tcBorders>
          </w:tcPr>
          <w:p w:rsidR="00263E4E" w:rsidRPr="00AE1C36" w:rsidRDefault="00263E4E" w:rsidP="00263E4E">
            <w:pPr>
              <w:rPr>
                <w:sz w:val="18"/>
                <w:szCs w:val="18"/>
              </w:rPr>
            </w:pPr>
            <w:r w:rsidRPr="00AE1C36">
              <w:rPr>
                <w:sz w:val="18"/>
                <w:szCs w:val="18"/>
              </w:rPr>
              <w:t>First</w:t>
            </w:r>
          </w:p>
        </w:tc>
        <w:tc>
          <w:tcPr>
            <w:tcW w:w="3920" w:type="dxa"/>
            <w:tcBorders>
              <w:bottom w:val="single" w:sz="4" w:space="0" w:color="auto"/>
            </w:tcBorders>
          </w:tcPr>
          <w:p w:rsidR="00263E4E" w:rsidRPr="00AE1C36" w:rsidRDefault="00263E4E" w:rsidP="00263E4E">
            <w:pPr>
              <w:rPr>
                <w:sz w:val="18"/>
                <w:szCs w:val="18"/>
              </w:rPr>
            </w:pPr>
            <w:r w:rsidRPr="00AE1C36">
              <w:rPr>
                <w:sz w:val="18"/>
                <w:szCs w:val="18"/>
              </w:rPr>
              <w:t>Administrator / Parent Conference</w:t>
            </w:r>
          </w:p>
        </w:tc>
        <w:tc>
          <w:tcPr>
            <w:tcW w:w="3921" w:type="dxa"/>
            <w:tcBorders>
              <w:bottom w:val="single" w:sz="4" w:space="0" w:color="auto"/>
            </w:tcBorders>
          </w:tcPr>
          <w:p w:rsidR="00263E4E" w:rsidRPr="00AE1C36" w:rsidRDefault="00263E4E" w:rsidP="00263E4E">
            <w:pPr>
              <w:rPr>
                <w:sz w:val="18"/>
                <w:szCs w:val="18"/>
              </w:rPr>
            </w:pPr>
            <w:r w:rsidRPr="00AE1C36">
              <w:rPr>
                <w:sz w:val="18"/>
                <w:szCs w:val="18"/>
              </w:rPr>
              <w:t>Administrator / Parent Conference</w:t>
            </w:r>
          </w:p>
        </w:tc>
      </w:tr>
      <w:tr w:rsidR="00263E4E" w:rsidRPr="00AE1C36" w:rsidTr="00263E4E">
        <w:trPr>
          <w:trHeight w:val="431"/>
        </w:trPr>
        <w:tc>
          <w:tcPr>
            <w:tcW w:w="2245" w:type="dxa"/>
            <w:tcBorders>
              <w:bottom w:val="single" w:sz="4" w:space="0" w:color="auto"/>
            </w:tcBorders>
          </w:tcPr>
          <w:p w:rsidR="00263E4E" w:rsidRPr="00AE1C36" w:rsidRDefault="00263E4E" w:rsidP="00263E4E">
            <w:pPr>
              <w:rPr>
                <w:sz w:val="18"/>
                <w:szCs w:val="18"/>
              </w:rPr>
            </w:pPr>
            <w:r w:rsidRPr="00AE1C36">
              <w:rPr>
                <w:sz w:val="18"/>
                <w:szCs w:val="18"/>
              </w:rPr>
              <w:t>Second</w:t>
            </w:r>
          </w:p>
        </w:tc>
        <w:tc>
          <w:tcPr>
            <w:tcW w:w="3920" w:type="dxa"/>
            <w:tcBorders>
              <w:bottom w:val="single" w:sz="4" w:space="0" w:color="auto"/>
            </w:tcBorders>
          </w:tcPr>
          <w:p w:rsidR="00263E4E" w:rsidRPr="00AE1C36" w:rsidRDefault="00263E4E" w:rsidP="00263E4E">
            <w:pPr>
              <w:rPr>
                <w:sz w:val="18"/>
                <w:szCs w:val="18"/>
              </w:rPr>
            </w:pPr>
            <w:r w:rsidRPr="00AE1C36">
              <w:rPr>
                <w:sz w:val="18"/>
                <w:szCs w:val="18"/>
              </w:rPr>
              <w:t>Up to 3 days ISS, Parent Contact</w:t>
            </w:r>
          </w:p>
        </w:tc>
        <w:tc>
          <w:tcPr>
            <w:tcW w:w="3921" w:type="dxa"/>
            <w:tcBorders>
              <w:bottom w:val="single" w:sz="4" w:space="0" w:color="auto"/>
            </w:tcBorders>
          </w:tcPr>
          <w:p w:rsidR="00263E4E" w:rsidRPr="00AE1C36" w:rsidRDefault="00263E4E" w:rsidP="00263E4E">
            <w:pPr>
              <w:rPr>
                <w:sz w:val="18"/>
                <w:szCs w:val="18"/>
              </w:rPr>
            </w:pPr>
            <w:r w:rsidRPr="00AE1C36">
              <w:rPr>
                <w:sz w:val="18"/>
                <w:szCs w:val="18"/>
              </w:rPr>
              <w:t>Consequences Accelerated as Determined by the Administrator, LOP</w:t>
            </w:r>
          </w:p>
        </w:tc>
      </w:tr>
      <w:tr w:rsidR="004A50F3" w:rsidRPr="00AE1C36" w:rsidTr="00263E4E">
        <w:tc>
          <w:tcPr>
            <w:tcW w:w="10086" w:type="dxa"/>
            <w:gridSpan w:val="3"/>
          </w:tcPr>
          <w:p w:rsidR="004A50F3" w:rsidRPr="00AE1C36" w:rsidRDefault="004A50F3" w:rsidP="004A50F3">
            <w:pPr>
              <w:rPr>
                <w:sz w:val="18"/>
                <w:szCs w:val="18"/>
              </w:rPr>
            </w:pPr>
            <w:r w:rsidRPr="00AE1C36">
              <w:rPr>
                <w:b/>
                <w:sz w:val="18"/>
                <w:szCs w:val="18"/>
              </w:rPr>
              <w:t>REMOVAL FROM AN EXTRACURRICULAR EVENT</w:t>
            </w:r>
            <w:r w:rsidR="00263E4E" w:rsidRPr="00AE1C36">
              <w:rPr>
                <w:b/>
                <w:sz w:val="18"/>
                <w:szCs w:val="18"/>
              </w:rPr>
              <w:t>--</w:t>
            </w:r>
            <w:r w:rsidR="00263E4E" w:rsidRPr="00AE1C36">
              <w:rPr>
                <w:sz w:val="18"/>
                <w:szCs w:val="18"/>
              </w:rPr>
              <w:t xml:space="preserve"> For inappropriate behavior</w:t>
            </w:r>
          </w:p>
        </w:tc>
      </w:tr>
      <w:tr w:rsidR="00263E4E" w:rsidRPr="00AE1C36" w:rsidTr="001963EA">
        <w:trPr>
          <w:trHeight w:val="424"/>
        </w:trPr>
        <w:tc>
          <w:tcPr>
            <w:tcW w:w="2245" w:type="dxa"/>
          </w:tcPr>
          <w:p w:rsidR="00263E4E" w:rsidRPr="00AE1C36" w:rsidRDefault="00263E4E" w:rsidP="004A50F3">
            <w:pPr>
              <w:rPr>
                <w:sz w:val="18"/>
                <w:szCs w:val="18"/>
              </w:rPr>
            </w:pPr>
            <w:r w:rsidRPr="00AE1C36">
              <w:rPr>
                <w:sz w:val="18"/>
                <w:szCs w:val="18"/>
              </w:rPr>
              <w:t>Any Offense</w:t>
            </w:r>
          </w:p>
        </w:tc>
        <w:tc>
          <w:tcPr>
            <w:tcW w:w="3920" w:type="dxa"/>
          </w:tcPr>
          <w:p w:rsidR="00263E4E" w:rsidRPr="00AE1C36" w:rsidRDefault="00263E4E" w:rsidP="004A50F3">
            <w:pPr>
              <w:rPr>
                <w:sz w:val="18"/>
                <w:szCs w:val="18"/>
              </w:rPr>
            </w:pPr>
            <w:r w:rsidRPr="00AE1C36">
              <w:rPr>
                <w:sz w:val="18"/>
                <w:szCs w:val="18"/>
              </w:rPr>
              <w:t>May Result in Exclusion from Attendance at Future School Events and/or Suspension</w:t>
            </w:r>
          </w:p>
        </w:tc>
        <w:tc>
          <w:tcPr>
            <w:tcW w:w="3921" w:type="dxa"/>
          </w:tcPr>
          <w:p w:rsidR="00263E4E" w:rsidRPr="00AE1C36" w:rsidRDefault="00263E4E" w:rsidP="004A50F3">
            <w:pPr>
              <w:rPr>
                <w:sz w:val="18"/>
                <w:szCs w:val="18"/>
              </w:rPr>
            </w:pPr>
            <w:r w:rsidRPr="00AE1C36">
              <w:rPr>
                <w:sz w:val="18"/>
                <w:szCs w:val="18"/>
              </w:rPr>
              <w:t>May Result in Exclusion from Attendance at Future School Events and/or Suspension</w:t>
            </w:r>
          </w:p>
        </w:tc>
      </w:tr>
      <w:tr w:rsidR="001B35F7" w:rsidRPr="00AE1C36" w:rsidTr="00263E4E">
        <w:tc>
          <w:tcPr>
            <w:tcW w:w="10086" w:type="dxa"/>
            <w:gridSpan w:val="3"/>
          </w:tcPr>
          <w:p w:rsidR="001B35F7" w:rsidRPr="00AE1C36" w:rsidRDefault="001B35F7" w:rsidP="003523F1">
            <w:pPr>
              <w:rPr>
                <w:b/>
                <w:sz w:val="18"/>
                <w:szCs w:val="18"/>
              </w:rPr>
            </w:pPr>
            <w:r w:rsidRPr="00AE1C36">
              <w:rPr>
                <w:b/>
                <w:sz w:val="18"/>
                <w:szCs w:val="18"/>
              </w:rPr>
              <w:t>SEXTING AND/OR POSSESSION OF SEXUALLY EXPLICIT, VULGAR OR VIOLENT MATERIAL</w:t>
            </w:r>
            <w:r w:rsidR="00263E4E" w:rsidRPr="00AE1C36">
              <w:rPr>
                <w:b/>
                <w:sz w:val="18"/>
                <w:szCs w:val="18"/>
              </w:rPr>
              <w:t>--</w:t>
            </w:r>
            <w:r w:rsidR="00263E4E" w:rsidRPr="00AE1C36">
              <w:rPr>
                <w:sz w:val="18"/>
                <w:szCs w:val="14"/>
              </w:rPr>
              <w:t>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the district staff for its educational value.  Students will not be disciplined for speech where it is protected by law.</w:t>
            </w:r>
          </w:p>
        </w:tc>
      </w:tr>
      <w:tr w:rsidR="00263E4E" w:rsidRPr="00AE1C36" w:rsidTr="00263E4E">
        <w:trPr>
          <w:trHeight w:val="386"/>
        </w:trPr>
        <w:tc>
          <w:tcPr>
            <w:tcW w:w="2245" w:type="dxa"/>
          </w:tcPr>
          <w:p w:rsidR="00263E4E" w:rsidRPr="00AE1C36" w:rsidRDefault="00263E4E" w:rsidP="00263E4E">
            <w:pPr>
              <w:rPr>
                <w:b/>
                <w:sz w:val="18"/>
                <w:szCs w:val="18"/>
              </w:rPr>
            </w:pPr>
            <w:r w:rsidRPr="00AE1C36">
              <w:rPr>
                <w:sz w:val="18"/>
                <w:szCs w:val="18"/>
              </w:rPr>
              <w:t>First</w:t>
            </w:r>
          </w:p>
        </w:tc>
        <w:tc>
          <w:tcPr>
            <w:tcW w:w="3920" w:type="dxa"/>
          </w:tcPr>
          <w:p w:rsidR="00263E4E" w:rsidRPr="00AE1C36" w:rsidRDefault="00263E4E" w:rsidP="00263E4E">
            <w:pPr>
              <w:rPr>
                <w:sz w:val="18"/>
                <w:szCs w:val="18"/>
              </w:rPr>
            </w:pPr>
            <w:r w:rsidRPr="00AE1C36">
              <w:rPr>
                <w:sz w:val="18"/>
                <w:szCs w:val="18"/>
              </w:rPr>
              <w:t>Up to 3 days ISS, Counselor Intervention, Parent Conference</w:t>
            </w:r>
          </w:p>
        </w:tc>
        <w:tc>
          <w:tcPr>
            <w:tcW w:w="3921" w:type="dxa"/>
          </w:tcPr>
          <w:p w:rsidR="00263E4E" w:rsidRPr="00AE1C36" w:rsidRDefault="00263E4E" w:rsidP="00263E4E">
            <w:pPr>
              <w:rPr>
                <w:sz w:val="18"/>
                <w:szCs w:val="18"/>
              </w:rPr>
            </w:pPr>
            <w:r w:rsidRPr="00AE1C36">
              <w:rPr>
                <w:sz w:val="18"/>
                <w:szCs w:val="18"/>
              </w:rPr>
              <w:t>Up to 5 days ISS, Counselor Intervention, Parent Conference</w:t>
            </w:r>
          </w:p>
        </w:tc>
      </w:tr>
      <w:tr w:rsidR="00263E4E" w:rsidRPr="00AE1C36" w:rsidTr="00263E4E">
        <w:trPr>
          <w:trHeight w:val="413"/>
        </w:trPr>
        <w:tc>
          <w:tcPr>
            <w:tcW w:w="2245" w:type="dxa"/>
          </w:tcPr>
          <w:p w:rsidR="00263E4E" w:rsidRPr="00AE1C36" w:rsidRDefault="00263E4E" w:rsidP="00263E4E">
            <w:pPr>
              <w:rPr>
                <w:sz w:val="18"/>
                <w:szCs w:val="18"/>
              </w:rPr>
            </w:pPr>
            <w:r w:rsidRPr="00AE1C36">
              <w:rPr>
                <w:sz w:val="18"/>
                <w:szCs w:val="18"/>
              </w:rPr>
              <w:t>Subsequent Offenses</w:t>
            </w:r>
          </w:p>
        </w:tc>
        <w:tc>
          <w:tcPr>
            <w:tcW w:w="3920" w:type="dxa"/>
          </w:tcPr>
          <w:p w:rsidR="00263E4E" w:rsidRPr="00AE1C36" w:rsidRDefault="00263E4E" w:rsidP="00263E4E">
            <w:pPr>
              <w:rPr>
                <w:sz w:val="18"/>
                <w:szCs w:val="18"/>
              </w:rPr>
            </w:pPr>
            <w:r w:rsidRPr="00AE1C36">
              <w:rPr>
                <w:sz w:val="18"/>
                <w:szCs w:val="18"/>
              </w:rPr>
              <w:t>Up to 5 days OSS, Counselor Intervention, Parent Conference</w:t>
            </w:r>
          </w:p>
        </w:tc>
        <w:tc>
          <w:tcPr>
            <w:tcW w:w="3921" w:type="dxa"/>
          </w:tcPr>
          <w:p w:rsidR="00263E4E" w:rsidRPr="00AE1C36" w:rsidRDefault="00263E4E" w:rsidP="00263E4E">
            <w:pPr>
              <w:rPr>
                <w:sz w:val="18"/>
                <w:szCs w:val="18"/>
              </w:rPr>
            </w:pPr>
            <w:r w:rsidRPr="00AE1C36">
              <w:rPr>
                <w:sz w:val="18"/>
                <w:szCs w:val="18"/>
              </w:rPr>
              <w:t>Up to 10 days OSS, Counselor Intervention, Parent Conference</w:t>
            </w:r>
          </w:p>
        </w:tc>
      </w:tr>
      <w:tr w:rsidR="00F77031" w:rsidRPr="00AE1C36" w:rsidTr="00263E4E">
        <w:tc>
          <w:tcPr>
            <w:tcW w:w="10086" w:type="dxa"/>
            <w:gridSpan w:val="3"/>
          </w:tcPr>
          <w:p w:rsidR="00263E4E" w:rsidRPr="00AE1C36" w:rsidRDefault="00F77031" w:rsidP="00263E4E">
            <w:pPr>
              <w:rPr>
                <w:sz w:val="18"/>
                <w:szCs w:val="18"/>
              </w:rPr>
            </w:pPr>
            <w:r w:rsidRPr="00AE1C36">
              <w:rPr>
                <w:b/>
                <w:sz w:val="18"/>
                <w:szCs w:val="18"/>
              </w:rPr>
              <w:t>SEXUAL HARRASSMENT</w:t>
            </w:r>
            <w:r w:rsidR="00263E4E" w:rsidRPr="00AE1C36">
              <w:rPr>
                <w:b/>
                <w:sz w:val="18"/>
                <w:szCs w:val="18"/>
              </w:rPr>
              <w:t>--</w:t>
            </w:r>
            <w:r w:rsidR="00263E4E" w:rsidRPr="00AE1C36">
              <w:rPr>
                <w:sz w:val="18"/>
                <w:szCs w:val="18"/>
              </w:rPr>
              <w:t>(All Grade Levels and Offenses 1 – 3 Will Result in Recommendation to Superintendent for LTS / Expulsion)</w:t>
            </w:r>
          </w:p>
          <w:p w:rsidR="00F77031" w:rsidRPr="00AE1C36" w:rsidRDefault="00263E4E" w:rsidP="00263E4E">
            <w:pPr>
              <w:rPr>
                <w:sz w:val="18"/>
                <w:szCs w:val="18"/>
              </w:rPr>
            </w:pPr>
            <w:r w:rsidRPr="00AE1C36">
              <w:rPr>
                <w:sz w:val="18"/>
                <w:szCs w:val="18"/>
              </w:rPr>
              <w:t xml:space="preserve">Physical, Verbal, or Other Conduct Based on Gender or Sex That Constitutes Inappropriate Behavior in a School Setting or Creates an Unwelcome School Environment for Another Person Sexual Harassment May Include Unwanted Sexual Conduct, Such as Sexually Provocative or Explicit Speech; Publicly Expressed Sexual Fantasies; Jokes of a Sexual Nature; Demeaning Comments; Any Unwarranted Touching; Drawing Sexually Explicit Cartoons, Drawing, or Graffiti: Kissing; Spreading Sexual Rumors; Students “Making Out” on School Premises; And / Or Pulling at or Removing Clothing. Any Person Who Believes </w:t>
            </w:r>
            <w:proofErr w:type="spellStart"/>
            <w:r w:rsidRPr="00AE1C36">
              <w:rPr>
                <w:sz w:val="18"/>
                <w:szCs w:val="18"/>
              </w:rPr>
              <w:t>He/She</w:t>
            </w:r>
            <w:proofErr w:type="spellEnd"/>
            <w:r w:rsidRPr="00AE1C36">
              <w:rPr>
                <w:sz w:val="18"/>
                <w:szCs w:val="18"/>
              </w:rPr>
              <w:t xml:space="preserve"> has been the victim of sexual harassment should report the acts immediately to a building administrator.</w:t>
            </w:r>
          </w:p>
        </w:tc>
      </w:tr>
      <w:tr w:rsidR="00263E4E" w:rsidRPr="00AE1C36" w:rsidTr="00263E4E">
        <w:trPr>
          <w:trHeight w:val="305"/>
        </w:trPr>
        <w:tc>
          <w:tcPr>
            <w:tcW w:w="2245" w:type="dxa"/>
          </w:tcPr>
          <w:p w:rsidR="00263E4E" w:rsidRPr="00AE1C36" w:rsidRDefault="00263E4E" w:rsidP="00263E4E">
            <w:pPr>
              <w:rPr>
                <w:sz w:val="18"/>
                <w:szCs w:val="18"/>
              </w:rPr>
            </w:pPr>
            <w:r w:rsidRPr="00AE1C36">
              <w:rPr>
                <w:sz w:val="18"/>
                <w:szCs w:val="18"/>
              </w:rPr>
              <w:t>First</w:t>
            </w:r>
          </w:p>
        </w:tc>
        <w:tc>
          <w:tcPr>
            <w:tcW w:w="3920" w:type="dxa"/>
          </w:tcPr>
          <w:p w:rsidR="00263E4E" w:rsidRPr="00AE1C36" w:rsidRDefault="00263E4E" w:rsidP="00263E4E">
            <w:pPr>
              <w:rPr>
                <w:sz w:val="18"/>
                <w:szCs w:val="18"/>
              </w:rPr>
            </w:pPr>
            <w:r w:rsidRPr="00AE1C36">
              <w:rPr>
                <w:sz w:val="18"/>
                <w:szCs w:val="18"/>
              </w:rPr>
              <w:t>Up to 1 day OSS, Counselor Intervention</w:t>
            </w:r>
          </w:p>
        </w:tc>
        <w:tc>
          <w:tcPr>
            <w:tcW w:w="3921" w:type="dxa"/>
          </w:tcPr>
          <w:p w:rsidR="00263E4E" w:rsidRPr="00AE1C36" w:rsidRDefault="00263E4E" w:rsidP="00263E4E">
            <w:pPr>
              <w:rPr>
                <w:sz w:val="18"/>
                <w:szCs w:val="18"/>
              </w:rPr>
            </w:pPr>
            <w:r w:rsidRPr="00AE1C36">
              <w:rPr>
                <w:sz w:val="18"/>
                <w:szCs w:val="18"/>
              </w:rPr>
              <w:t>Up to 3 days OSS, Counselor Intervention, LOP</w:t>
            </w:r>
          </w:p>
        </w:tc>
      </w:tr>
      <w:tr w:rsidR="00263E4E" w:rsidRPr="00AE1C36" w:rsidTr="00263E4E">
        <w:trPr>
          <w:trHeight w:val="350"/>
        </w:trPr>
        <w:tc>
          <w:tcPr>
            <w:tcW w:w="2245" w:type="dxa"/>
          </w:tcPr>
          <w:p w:rsidR="00263E4E" w:rsidRPr="00AE1C36" w:rsidRDefault="00263E4E" w:rsidP="00263E4E">
            <w:pPr>
              <w:rPr>
                <w:sz w:val="18"/>
                <w:szCs w:val="18"/>
              </w:rPr>
            </w:pPr>
            <w:r w:rsidRPr="00AE1C36">
              <w:rPr>
                <w:sz w:val="18"/>
                <w:szCs w:val="18"/>
              </w:rPr>
              <w:t>Second</w:t>
            </w:r>
          </w:p>
        </w:tc>
        <w:tc>
          <w:tcPr>
            <w:tcW w:w="3920" w:type="dxa"/>
          </w:tcPr>
          <w:p w:rsidR="00263E4E" w:rsidRPr="00AE1C36" w:rsidRDefault="00263E4E" w:rsidP="00263E4E">
            <w:pPr>
              <w:rPr>
                <w:sz w:val="18"/>
                <w:szCs w:val="18"/>
              </w:rPr>
            </w:pPr>
            <w:r w:rsidRPr="00AE1C36">
              <w:rPr>
                <w:sz w:val="18"/>
                <w:szCs w:val="18"/>
              </w:rPr>
              <w:t>Up to 3 days OSS, Counselor Intervention, LOP</w:t>
            </w:r>
          </w:p>
        </w:tc>
        <w:tc>
          <w:tcPr>
            <w:tcW w:w="3921" w:type="dxa"/>
          </w:tcPr>
          <w:p w:rsidR="00263E4E" w:rsidRPr="00AE1C36" w:rsidRDefault="00263E4E" w:rsidP="00263E4E">
            <w:pPr>
              <w:rPr>
                <w:sz w:val="18"/>
                <w:szCs w:val="18"/>
              </w:rPr>
            </w:pPr>
            <w:r w:rsidRPr="00AE1C36">
              <w:rPr>
                <w:sz w:val="18"/>
                <w:szCs w:val="18"/>
              </w:rPr>
              <w:t>Up to 5 days OSS, Counselor Intervention, LOP</w:t>
            </w:r>
          </w:p>
        </w:tc>
      </w:tr>
      <w:tr w:rsidR="00263E4E" w:rsidRPr="00AE1C36" w:rsidTr="00263E4E">
        <w:trPr>
          <w:trHeight w:val="530"/>
        </w:trPr>
        <w:tc>
          <w:tcPr>
            <w:tcW w:w="2245" w:type="dxa"/>
          </w:tcPr>
          <w:p w:rsidR="00263E4E" w:rsidRPr="00AE1C36" w:rsidRDefault="00263E4E" w:rsidP="00263E4E">
            <w:pPr>
              <w:rPr>
                <w:sz w:val="18"/>
                <w:szCs w:val="18"/>
              </w:rPr>
            </w:pPr>
            <w:r w:rsidRPr="00AE1C36">
              <w:rPr>
                <w:sz w:val="18"/>
                <w:szCs w:val="18"/>
              </w:rPr>
              <w:t>Third</w:t>
            </w:r>
          </w:p>
        </w:tc>
        <w:tc>
          <w:tcPr>
            <w:tcW w:w="3920" w:type="dxa"/>
          </w:tcPr>
          <w:p w:rsidR="00263E4E" w:rsidRPr="00AE1C36" w:rsidRDefault="00263E4E" w:rsidP="00263E4E">
            <w:pPr>
              <w:rPr>
                <w:sz w:val="18"/>
                <w:szCs w:val="18"/>
              </w:rPr>
            </w:pPr>
            <w:r w:rsidRPr="00AE1C36">
              <w:rPr>
                <w:sz w:val="18"/>
                <w:szCs w:val="18"/>
              </w:rPr>
              <w:t>Up to 5 days OSS, Counselor Intervention, Intent Consideration toward Acceleration</w:t>
            </w:r>
          </w:p>
        </w:tc>
        <w:tc>
          <w:tcPr>
            <w:tcW w:w="3921" w:type="dxa"/>
          </w:tcPr>
          <w:p w:rsidR="00263E4E" w:rsidRPr="00AE1C36" w:rsidRDefault="00263E4E" w:rsidP="00263E4E">
            <w:pPr>
              <w:rPr>
                <w:sz w:val="18"/>
                <w:szCs w:val="18"/>
              </w:rPr>
            </w:pPr>
            <w:r w:rsidRPr="00AE1C36">
              <w:rPr>
                <w:sz w:val="18"/>
                <w:szCs w:val="18"/>
              </w:rPr>
              <w:t>Up to 10 days OSS</w:t>
            </w:r>
          </w:p>
        </w:tc>
      </w:tr>
    </w:tbl>
    <w:p w:rsidR="00F77031" w:rsidRPr="00AE1C36" w:rsidRDefault="00F77031" w:rsidP="00F77031">
      <w:r w:rsidRPr="00AE1C36">
        <w:br w:type="page"/>
      </w:r>
    </w:p>
    <w:tbl>
      <w:tblPr>
        <w:tblStyle w:val="TableGrid"/>
        <w:tblW w:w="0" w:type="auto"/>
        <w:tblLook w:val="04A0" w:firstRow="1" w:lastRow="0" w:firstColumn="1" w:lastColumn="0" w:noHBand="0" w:noVBand="1"/>
      </w:tblPr>
      <w:tblGrid>
        <w:gridCol w:w="2245"/>
        <w:gridCol w:w="3665"/>
        <w:gridCol w:w="3666"/>
      </w:tblGrid>
      <w:tr w:rsidR="00F02851" w:rsidRPr="00AE1C36" w:rsidTr="001963EA">
        <w:tc>
          <w:tcPr>
            <w:tcW w:w="2245" w:type="dxa"/>
          </w:tcPr>
          <w:p w:rsidR="00F02851" w:rsidRPr="00AE1C36" w:rsidRDefault="00F02851" w:rsidP="003523F1">
            <w:pPr>
              <w:rPr>
                <w:b/>
                <w:sz w:val="18"/>
                <w:szCs w:val="18"/>
              </w:rPr>
            </w:pPr>
            <w:r w:rsidRPr="00AE1C36">
              <w:rPr>
                <w:b/>
                <w:sz w:val="18"/>
                <w:szCs w:val="18"/>
              </w:rPr>
              <w:lastRenderedPageBreak/>
              <w:t>DEFINITION/OFFENSE</w:t>
            </w:r>
          </w:p>
        </w:tc>
        <w:tc>
          <w:tcPr>
            <w:tcW w:w="3665" w:type="dxa"/>
          </w:tcPr>
          <w:p w:rsidR="00F02851" w:rsidRPr="00AE1C36" w:rsidRDefault="00F02851" w:rsidP="003523F1">
            <w:pPr>
              <w:rPr>
                <w:b/>
                <w:sz w:val="18"/>
                <w:szCs w:val="18"/>
              </w:rPr>
            </w:pPr>
            <w:r w:rsidRPr="00AE1C36">
              <w:rPr>
                <w:b/>
                <w:sz w:val="18"/>
                <w:szCs w:val="18"/>
              </w:rPr>
              <w:t>GRADES K – 4</w:t>
            </w:r>
          </w:p>
        </w:tc>
        <w:tc>
          <w:tcPr>
            <w:tcW w:w="3666" w:type="dxa"/>
          </w:tcPr>
          <w:p w:rsidR="00F02851" w:rsidRPr="00AE1C36" w:rsidRDefault="00F02851" w:rsidP="003523F1">
            <w:pPr>
              <w:rPr>
                <w:b/>
                <w:sz w:val="18"/>
                <w:szCs w:val="18"/>
              </w:rPr>
            </w:pPr>
            <w:r w:rsidRPr="00AE1C36">
              <w:rPr>
                <w:b/>
                <w:sz w:val="18"/>
                <w:szCs w:val="18"/>
              </w:rPr>
              <w:t>GRADES 5-6</w:t>
            </w:r>
          </w:p>
        </w:tc>
      </w:tr>
      <w:tr w:rsidR="00F77031" w:rsidRPr="00AE1C36" w:rsidTr="003523F1">
        <w:tc>
          <w:tcPr>
            <w:tcW w:w="9576" w:type="dxa"/>
            <w:gridSpan w:val="3"/>
          </w:tcPr>
          <w:p w:rsidR="00F02851" w:rsidRPr="00AE1C36" w:rsidRDefault="00F77031" w:rsidP="00F02851">
            <w:pPr>
              <w:rPr>
                <w:sz w:val="18"/>
                <w:szCs w:val="18"/>
              </w:rPr>
            </w:pPr>
            <w:r w:rsidRPr="00AE1C36">
              <w:rPr>
                <w:b/>
                <w:sz w:val="18"/>
                <w:szCs w:val="18"/>
              </w:rPr>
              <w:t>SUBSTANCE SALE / TRANSFER / DISTRIBUTION (DRUGS / ALCOHOL)</w:t>
            </w:r>
            <w:r w:rsidR="00F02851" w:rsidRPr="00AE1C36">
              <w:rPr>
                <w:b/>
                <w:sz w:val="18"/>
                <w:szCs w:val="18"/>
              </w:rPr>
              <w:t>--</w:t>
            </w:r>
            <w:r w:rsidR="00F02851" w:rsidRPr="00AE1C36">
              <w:rPr>
                <w:sz w:val="18"/>
                <w:szCs w:val="18"/>
              </w:rPr>
              <w:t xml:space="preserve"> Students will not sell, transfer, or distribute any alcoholic beverage, unauthorized drug, narcotic substance, unauthorized inhalants, controlled substances, illegal drugs, prescription drugs, herbal preparations, counterfeit substances, and imitation controlled substances on school premises, in the immediate vicinity, at school or club activities, or during transportation to and from activities. According to Missouri Law, any individual caught in possession of or participating in the sale of illegal drugs within a 2,000 foot radius of the property of any school building is subject to increased felony charges and resulting penalties.</w:t>
            </w:r>
          </w:p>
          <w:p w:rsidR="00F02851" w:rsidRPr="00AE1C36" w:rsidRDefault="00F02851" w:rsidP="00F02851">
            <w:pPr>
              <w:rPr>
                <w:sz w:val="18"/>
                <w:szCs w:val="18"/>
              </w:rPr>
            </w:pPr>
            <w:r w:rsidRPr="00AE1C36">
              <w:rPr>
                <w:sz w:val="18"/>
                <w:szCs w:val="18"/>
              </w:rPr>
              <w:t>The sale, transfer, or distribution of drug-related paraphernalia is also prohibited.</w:t>
            </w:r>
          </w:p>
          <w:p w:rsidR="00F77031" w:rsidRPr="00AE1C36" w:rsidRDefault="00F02851" w:rsidP="00F02851">
            <w:pPr>
              <w:rPr>
                <w:sz w:val="18"/>
                <w:szCs w:val="18"/>
              </w:rPr>
            </w:pPr>
            <w:r w:rsidRPr="00AE1C36">
              <w:rPr>
                <w:sz w:val="18"/>
                <w:szCs w:val="18"/>
              </w:rPr>
              <w:t>Materials / substances may be confiscated by Administration and turned over to law enforcement officials.</w:t>
            </w:r>
          </w:p>
        </w:tc>
      </w:tr>
      <w:tr w:rsidR="00F02851" w:rsidRPr="00AE1C36" w:rsidTr="00F02851">
        <w:trPr>
          <w:trHeight w:val="629"/>
        </w:trPr>
        <w:tc>
          <w:tcPr>
            <w:tcW w:w="2245" w:type="dxa"/>
          </w:tcPr>
          <w:p w:rsidR="00F02851" w:rsidRPr="00AE1C36" w:rsidRDefault="00F02851" w:rsidP="003523F1">
            <w:pPr>
              <w:rPr>
                <w:sz w:val="18"/>
                <w:szCs w:val="18"/>
              </w:rPr>
            </w:pPr>
            <w:r w:rsidRPr="00AE1C36">
              <w:rPr>
                <w:sz w:val="18"/>
                <w:szCs w:val="18"/>
              </w:rPr>
              <w:t>Any Offense</w:t>
            </w:r>
          </w:p>
        </w:tc>
        <w:tc>
          <w:tcPr>
            <w:tcW w:w="3665" w:type="dxa"/>
          </w:tcPr>
          <w:p w:rsidR="00F02851" w:rsidRPr="00AE1C36" w:rsidRDefault="00F02851" w:rsidP="003523F1">
            <w:pPr>
              <w:rPr>
                <w:sz w:val="18"/>
                <w:szCs w:val="18"/>
              </w:rPr>
            </w:pPr>
            <w:r w:rsidRPr="00AE1C36">
              <w:rPr>
                <w:sz w:val="18"/>
                <w:szCs w:val="18"/>
              </w:rPr>
              <w:t>Up to 10 Day OSS with Recommendation to Superintendent for LTS / Expulsion, Contact Legal Authorities</w:t>
            </w:r>
          </w:p>
        </w:tc>
        <w:tc>
          <w:tcPr>
            <w:tcW w:w="3666" w:type="dxa"/>
          </w:tcPr>
          <w:p w:rsidR="00F02851" w:rsidRPr="00AE1C36" w:rsidRDefault="00F02851" w:rsidP="003523F1">
            <w:pPr>
              <w:rPr>
                <w:sz w:val="18"/>
                <w:szCs w:val="18"/>
              </w:rPr>
            </w:pPr>
            <w:r w:rsidRPr="00AE1C36">
              <w:rPr>
                <w:sz w:val="18"/>
                <w:szCs w:val="18"/>
              </w:rPr>
              <w:t>Up to 10 Day OSS with Recommendation to Superintendent for LTS / Expulsion, Contact Legal Authorities</w:t>
            </w:r>
          </w:p>
        </w:tc>
      </w:tr>
      <w:tr w:rsidR="00F77031" w:rsidRPr="00AE1C36" w:rsidTr="003523F1">
        <w:tc>
          <w:tcPr>
            <w:tcW w:w="9576" w:type="dxa"/>
            <w:gridSpan w:val="3"/>
          </w:tcPr>
          <w:p w:rsidR="00F02851" w:rsidRPr="00AE1C36" w:rsidRDefault="00F77031" w:rsidP="00F02851">
            <w:pPr>
              <w:rPr>
                <w:sz w:val="18"/>
                <w:szCs w:val="18"/>
              </w:rPr>
            </w:pPr>
            <w:r w:rsidRPr="00AE1C36">
              <w:rPr>
                <w:b/>
                <w:sz w:val="18"/>
                <w:szCs w:val="18"/>
              </w:rPr>
              <w:t>THREAT – WRITTEN / VERBAL ASSAULT</w:t>
            </w:r>
            <w:r w:rsidR="00F02851" w:rsidRPr="00AE1C36">
              <w:rPr>
                <w:b/>
                <w:sz w:val="18"/>
                <w:szCs w:val="18"/>
              </w:rPr>
              <w:t>--</w:t>
            </w:r>
            <w:r w:rsidR="00F02851" w:rsidRPr="00AE1C36">
              <w:rPr>
                <w:sz w:val="18"/>
                <w:szCs w:val="18"/>
              </w:rPr>
              <w:t>(All grade levels and offenses 1 – 3 will result in Recommendation to Superintendent for LTS / Expulsion)</w:t>
            </w:r>
          </w:p>
          <w:p w:rsidR="00F02851" w:rsidRPr="00AE1C36" w:rsidRDefault="00F02851" w:rsidP="00F02851">
            <w:pPr>
              <w:rPr>
                <w:sz w:val="18"/>
                <w:szCs w:val="18"/>
              </w:rPr>
            </w:pPr>
            <w:r w:rsidRPr="00AE1C36">
              <w:rPr>
                <w:sz w:val="18"/>
                <w:szCs w:val="18"/>
              </w:rPr>
              <w:t>Verbal, Written, Pictorial or Symbolic language / gesture that create a reasonable fear of intent to cause physical injury or property damage to an individual or group.</w:t>
            </w:r>
          </w:p>
          <w:p w:rsidR="00F77031" w:rsidRPr="00AE1C36" w:rsidRDefault="00F02851" w:rsidP="00F02851">
            <w:pPr>
              <w:rPr>
                <w:sz w:val="18"/>
                <w:szCs w:val="18"/>
              </w:rPr>
            </w:pPr>
            <w:r w:rsidRPr="00AE1C36">
              <w:rPr>
                <w:sz w:val="18"/>
                <w:szCs w:val="18"/>
              </w:rPr>
              <w:t>An Administrator may request an evaluation and communication from a mental health professional prior to student’s return to school.</w:t>
            </w:r>
          </w:p>
        </w:tc>
      </w:tr>
      <w:tr w:rsidR="00F02851" w:rsidRPr="00AE1C36" w:rsidTr="00F02851">
        <w:trPr>
          <w:trHeight w:val="350"/>
        </w:trPr>
        <w:tc>
          <w:tcPr>
            <w:tcW w:w="2245" w:type="dxa"/>
          </w:tcPr>
          <w:p w:rsidR="00F02851" w:rsidRPr="00AE1C36" w:rsidRDefault="00F02851" w:rsidP="00F02851">
            <w:pPr>
              <w:rPr>
                <w:sz w:val="18"/>
                <w:szCs w:val="18"/>
              </w:rPr>
            </w:pPr>
            <w:r w:rsidRPr="00AE1C36">
              <w:rPr>
                <w:sz w:val="18"/>
                <w:szCs w:val="18"/>
              </w:rPr>
              <w:t>First</w:t>
            </w:r>
          </w:p>
        </w:tc>
        <w:tc>
          <w:tcPr>
            <w:tcW w:w="3665" w:type="dxa"/>
          </w:tcPr>
          <w:p w:rsidR="00F02851" w:rsidRPr="00AE1C36" w:rsidRDefault="00F02851" w:rsidP="00F02851">
            <w:pPr>
              <w:rPr>
                <w:sz w:val="18"/>
                <w:szCs w:val="18"/>
              </w:rPr>
            </w:pPr>
            <w:r w:rsidRPr="00AE1C36">
              <w:rPr>
                <w:sz w:val="18"/>
                <w:szCs w:val="18"/>
              </w:rPr>
              <w:t>Up to 1 day ISS</w:t>
            </w:r>
          </w:p>
        </w:tc>
        <w:tc>
          <w:tcPr>
            <w:tcW w:w="3666" w:type="dxa"/>
          </w:tcPr>
          <w:p w:rsidR="00F02851" w:rsidRPr="00AE1C36" w:rsidRDefault="00F02851" w:rsidP="00F02851">
            <w:pPr>
              <w:rPr>
                <w:sz w:val="18"/>
                <w:szCs w:val="18"/>
              </w:rPr>
            </w:pPr>
            <w:r w:rsidRPr="00AE1C36">
              <w:rPr>
                <w:sz w:val="18"/>
                <w:szCs w:val="18"/>
              </w:rPr>
              <w:t>Up to 3 days OSS, LOP, Guidance Counselor Intervention, May Report to Authorities</w:t>
            </w:r>
          </w:p>
        </w:tc>
      </w:tr>
      <w:tr w:rsidR="00F02851" w:rsidRPr="00AE1C36" w:rsidTr="00F02851">
        <w:trPr>
          <w:trHeight w:val="386"/>
        </w:trPr>
        <w:tc>
          <w:tcPr>
            <w:tcW w:w="2245" w:type="dxa"/>
          </w:tcPr>
          <w:p w:rsidR="00F02851" w:rsidRPr="00AE1C36" w:rsidRDefault="00F02851" w:rsidP="00F02851">
            <w:pPr>
              <w:rPr>
                <w:sz w:val="18"/>
                <w:szCs w:val="18"/>
              </w:rPr>
            </w:pPr>
            <w:r w:rsidRPr="00AE1C36">
              <w:rPr>
                <w:sz w:val="18"/>
                <w:szCs w:val="18"/>
              </w:rPr>
              <w:t>Second</w:t>
            </w:r>
          </w:p>
        </w:tc>
        <w:tc>
          <w:tcPr>
            <w:tcW w:w="3665" w:type="dxa"/>
          </w:tcPr>
          <w:p w:rsidR="00F02851" w:rsidRPr="00AE1C36" w:rsidRDefault="00F02851" w:rsidP="00F02851">
            <w:pPr>
              <w:rPr>
                <w:sz w:val="18"/>
                <w:szCs w:val="18"/>
              </w:rPr>
            </w:pPr>
            <w:r w:rsidRPr="00AE1C36">
              <w:rPr>
                <w:sz w:val="18"/>
                <w:szCs w:val="18"/>
              </w:rPr>
              <w:t>Up to 3 days OSS</w:t>
            </w:r>
          </w:p>
        </w:tc>
        <w:tc>
          <w:tcPr>
            <w:tcW w:w="3666" w:type="dxa"/>
          </w:tcPr>
          <w:p w:rsidR="00F02851" w:rsidRPr="00AE1C36" w:rsidRDefault="00F02851" w:rsidP="00F02851">
            <w:pPr>
              <w:rPr>
                <w:sz w:val="18"/>
                <w:szCs w:val="18"/>
              </w:rPr>
            </w:pPr>
            <w:r w:rsidRPr="00AE1C36">
              <w:rPr>
                <w:sz w:val="18"/>
                <w:szCs w:val="18"/>
              </w:rPr>
              <w:t>Up to 5 days OSS, LOP, Guidance Counselor Intervention, May Report to Authorities</w:t>
            </w:r>
          </w:p>
        </w:tc>
      </w:tr>
      <w:tr w:rsidR="00F02851" w:rsidRPr="00AE1C36" w:rsidTr="00F02851">
        <w:trPr>
          <w:trHeight w:val="233"/>
        </w:trPr>
        <w:tc>
          <w:tcPr>
            <w:tcW w:w="2245" w:type="dxa"/>
          </w:tcPr>
          <w:p w:rsidR="00F02851" w:rsidRPr="00AE1C36" w:rsidRDefault="00F02851" w:rsidP="00F02851">
            <w:pPr>
              <w:rPr>
                <w:sz w:val="18"/>
                <w:szCs w:val="18"/>
              </w:rPr>
            </w:pPr>
            <w:r w:rsidRPr="00AE1C36">
              <w:rPr>
                <w:sz w:val="18"/>
                <w:szCs w:val="18"/>
              </w:rPr>
              <w:t>Third</w:t>
            </w:r>
          </w:p>
        </w:tc>
        <w:tc>
          <w:tcPr>
            <w:tcW w:w="3665" w:type="dxa"/>
          </w:tcPr>
          <w:p w:rsidR="00F02851" w:rsidRPr="00AE1C36" w:rsidRDefault="00F02851" w:rsidP="00F02851">
            <w:pPr>
              <w:rPr>
                <w:sz w:val="18"/>
                <w:szCs w:val="18"/>
              </w:rPr>
            </w:pPr>
            <w:r w:rsidRPr="00AE1C36">
              <w:rPr>
                <w:sz w:val="18"/>
                <w:szCs w:val="18"/>
              </w:rPr>
              <w:t>Up to 5 days OSS</w:t>
            </w:r>
          </w:p>
        </w:tc>
        <w:tc>
          <w:tcPr>
            <w:tcW w:w="3666" w:type="dxa"/>
          </w:tcPr>
          <w:p w:rsidR="00F02851" w:rsidRPr="00AE1C36" w:rsidRDefault="00F02851" w:rsidP="00F02851">
            <w:pPr>
              <w:rPr>
                <w:sz w:val="18"/>
                <w:szCs w:val="18"/>
              </w:rPr>
            </w:pPr>
            <w:r w:rsidRPr="00AE1C36">
              <w:rPr>
                <w:sz w:val="18"/>
                <w:szCs w:val="18"/>
              </w:rPr>
              <w:t>Up to 10 days OSS, Report to Authorities</w:t>
            </w:r>
          </w:p>
        </w:tc>
      </w:tr>
      <w:tr w:rsidR="00F77031" w:rsidRPr="00AE1C36" w:rsidTr="003523F1">
        <w:trPr>
          <w:trHeight w:val="216"/>
        </w:trPr>
        <w:tc>
          <w:tcPr>
            <w:tcW w:w="9576" w:type="dxa"/>
            <w:gridSpan w:val="3"/>
          </w:tcPr>
          <w:p w:rsidR="00F77031" w:rsidRPr="00AE1C36" w:rsidRDefault="00F77031" w:rsidP="003523F1">
            <w:pPr>
              <w:rPr>
                <w:sz w:val="18"/>
                <w:szCs w:val="18"/>
              </w:rPr>
            </w:pPr>
            <w:r w:rsidRPr="00AE1C36">
              <w:rPr>
                <w:b/>
                <w:sz w:val="18"/>
                <w:szCs w:val="18"/>
              </w:rPr>
              <w:t>TOBACCO</w:t>
            </w:r>
            <w:r w:rsidR="00F02851" w:rsidRPr="00AE1C36">
              <w:rPr>
                <w:b/>
                <w:sz w:val="18"/>
                <w:szCs w:val="18"/>
              </w:rPr>
              <w:t>--</w:t>
            </w:r>
            <w:r w:rsidR="00F02851" w:rsidRPr="00AE1C36">
              <w:rPr>
                <w:sz w:val="18"/>
                <w:szCs w:val="18"/>
              </w:rPr>
              <w:t xml:space="preserve"> Use or Possession – It is illegal for any person under the age of 18 to possess or use tobacco or any tobacco products. In all cases, the Administrator will confiscate tobacco from any student, regardless of age, contact parents and assign appropriate disciplinary consequences.</w:t>
            </w:r>
          </w:p>
        </w:tc>
      </w:tr>
      <w:tr w:rsidR="00F02851" w:rsidRPr="00AE1C36" w:rsidTr="00F02851">
        <w:trPr>
          <w:trHeight w:val="216"/>
        </w:trPr>
        <w:tc>
          <w:tcPr>
            <w:tcW w:w="2245" w:type="dxa"/>
          </w:tcPr>
          <w:p w:rsidR="00F02851" w:rsidRPr="00AE1C36" w:rsidRDefault="00F02851" w:rsidP="00F02851">
            <w:pPr>
              <w:rPr>
                <w:sz w:val="18"/>
                <w:szCs w:val="18"/>
              </w:rPr>
            </w:pPr>
            <w:r w:rsidRPr="00AE1C36">
              <w:rPr>
                <w:sz w:val="18"/>
                <w:szCs w:val="18"/>
              </w:rPr>
              <w:t>First</w:t>
            </w:r>
          </w:p>
        </w:tc>
        <w:tc>
          <w:tcPr>
            <w:tcW w:w="3665" w:type="dxa"/>
          </w:tcPr>
          <w:p w:rsidR="00F02851" w:rsidRPr="00AE1C36" w:rsidRDefault="00F02851" w:rsidP="00F02851">
            <w:pPr>
              <w:rPr>
                <w:sz w:val="18"/>
                <w:szCs w:val="18"/>
              </w:rPr>
            </w:pPr>
            <w:r w:rsidRPr="00AE1C36">
              <w:rPr>
                <w:sz w:val="18"/>
                <w:szCs w:val="18"/>
              </w:rPr>
              <w:t>Up to 5 days ISS</w:t>
            </w:r>
          </w:p>
        </w:tc>
        <w:tc>
          <w:tcPr>
            <w:tcW w:w="3666" w:type="dxa"/>
          </w:tcPr>
          <w:p w:rsidR="00F02851" w:rsidRPr="00AE1C36" w:rsidRDefault="00F02851" w:rsidP="00F02851">
            <w:pPr>
              <w:rPr>
                <w:sz w:val="18"/>
                <w:szCs w:val="18"/>
              </w:rPr>
            </w:pPr>
            <w:r w:rsidRPr="00AE1C36">
              <w:rPr>
                <w:sz w:val="18"/>
                <w:szCs w:val="18"/>
              </w:rPr>
              <w:t>Up to 5 days ISS, LOP</w:t>
            </w:r>
          </w:p>
        </w:tc>
      </w:tr>
      <w:tr w:rsidR="00F02851" w:rsidRPr="00AE1C36" w:rsidTr="00F02851">
        <w:trPr>
          <w:trHeight w:val="216"/>
        </w:trPr>
        <w:tc>
          <w:tcPr>
            <w:tcW w:w="2245" w:type="dxa"/>
          </w:tcPr>
          <w:p w:rsidR="00F02851" w:rsidRPr="00AE1C36" w:rsidRDefault="00F02851" w:rsidP="00F02851">
            <w:pPr>
              <w:rPr>
                <w:sz w:val="18"/>
                <w:szCs w:val="18"/>
              </w:rPr>
            </w:pPr>
            <w:r w:rsidRPr="00AE1C36">
              <w:rPr>
                <w:sz w:val="18"/>
                <w:szCs w:val="18"/>
              </w:rPr>
              <w:t>Second</w:t>
            </w:r>
          </w:p>
        </w:tc>
        <w:tc>
          <w:tcPr>
            <w:tcW w:w="3665" w:type="dxa"/>
          </w:tcPr>
          <w:p w:rsidR="00F02851" w:rsidRPr="00AE1C36" w:rsidRDefault="00F02851" w:rsidP="00F02851">
            <w:pPr>
              <w:rPr>
                <w:sz w:val="18"/>
                <w:szCs w:val="18"/>
              </w:rPr>
            </w:pPr>
            <w:r w:rsidRPr="00AE1C36">
              <w:rPr>
                <w:sz w:val="18"/>
                <w:szCs w:val="18"/>
              </w:rPr>
              <w:t>Up to 3 days OSS</w:t>
            </w:r>
          </w:p>
        </w:tc>
        <w:tc>
          <w:tcPr>
            <w:tcW w:w="3666" w:type="dxa"/>
          </w:tcPr>
          <w:p w:rsidR="00F02851" w:rsidRPr="00AE1C36" w:rsidRDefault="00F02851" w:rsidP="00F02851">
            <w:pPr>
              <w:rPr>
                <w:sz w:val="18"/>
                <w:szCs w:val="18"/>
              </w:rPr>
            </w:pPr>
            <w:r w:rsidRPr="00AE1C36">
              <w:rPr>
                <w:sz w:val="18"/>
                <w:szCs w:val="18"/>
              </w:rPr>
              <w:t>Up to 3 days OSS, LOP</w:t>
            </w:r>
          </w:p>
        </w:tc>
      </w:tr>
      <w:tr w:rsidR="00F02851" w:rsidRPr="00AE1C36" w:rsidTr="00F02851">
        <w:trPr>
          <w:trHeight w:val="216"/>
        </w:trPr>
        <w:tc>
          <w:tcPr>
            <w:tcW w:w="2245" w:type="dxa"/>
          </w:tcPr>
          <w:p w:rsidR="00F02851" w:rsidRPr="00AE1C36" w:rsidRDefault="00F02851" w:rsidP="00F02851">
            <w:pPr>
              <w:rPr>
                <w:sz w:val="18"/>
                <w:szCs w:val="18"/>
              </w:rPr>
            </w:pPr>
            <w:r w:rsidRPr="00AE1C36">
              <w:rPr>
                <w:sz w:val="18"/>
                <w:szCs w:val="18"/>
              </w:rPr>
              <w:t>Third</w:t>
            </w:r>
          </w:p>
        </w:tc>
        <w:tc>
          <w:tcPr>
            <w:tcW w:w="3665" w:type="dxa"/>
          </w:tcPr>
          <w:p w:rsidR="00F02851" w:rsidRPr="00AE1C36" w:rsidRDefault="00F02851" w:rsidP="00F02851">
            <w:pPr>
              <w:rPr>
                <w:sz w:val="18"/>
                <w:szCs w:val="18"/>
              </w:rPr>
            </w:pPr>
            <w:r w:rsidRPr="00AE1C36">
              <w:rPr>
                <w:sz w:val="18"/>
                <w:szCs w:val="18"/>
              </w:rPr>
              <w:t>Up to 5 days OSS</w:t>
            </w:r>
          </w:p>
        </w:tc>
        <w:tc>
          <w:tcPr>
            <w:tcW w:w="3666" w:type="dxa"/>
          </w:tcPr>
          <w:p w:rsidR="00F02851" w:rsidRPr="00AE1C36" w:rsidRDefault="00F02851" w:rsidP="00F02851">
            <w:pPr>
              <w:rPr>
                <w:sz w:val="18"/>
                <w:szCs w:val="18"/>
              </w:rPr>
            </w:pPr>
            <w:r w:rsidRPr="00AE1C36">
              <w:rPr>
                <w:sz w:val="18"/>
                <w:szCs w:val="18"/>
              </w:rPr>
              <w:t>Up to 5 days OSS, LOP</w:t>
            </w:r>
          </w:p>
        </w:tc>
      </w:tr>
      <w:tr w:rsidR="00F02851" w:rsidRPr="00AE1C36" w:rsidTr="00F02851">
        <w:trPr>
          <w:trHeight w:val="386"/>
        </w:trPr>
        <w:tc>
          <w:tcPr>
            <w:tcW w:w="2245" w:type="dxa"/>
          </w:tcPr>
          <w:p w:rsidR="00F02851" w:rsidRPr="00AE1C36" w:rsidRDefault="00F02851" w:rsidP="00F02851">
            <w:pPr>
              <w:rPr>
                <w:sz w:val="18"/>
                <w:szCs w:val="18"/>
              </w:rPr>
            </w:pPr>
            <w:r w:rsidRPr="00AE1C36">
              <w:rPr>
                <w:sz w:val="18"/>
                <w:szCs w:val="18"/>
              </w:rPr>
              <w:t>Fourth</w:t>
            </w:r>
          </w:p>
        </w:tc>
        <w:tc>
          <w:tcPr>
            <w:tcW w:w="3665" w:type="dxa"/>
          </w:tcPr>
          <w:p w:rsidR="00F02851" w:rsidRPr="00AE1C36" w:rsidRDefault="00F02851" w:rsidP="00F02851">
            <w:pPr>
              <w:rPr>
                <w:sz w:val="18"/>
                <w:szCs w:val="18"/>
              </w:rPr>
            </w:pPr>
            <w:r w:rsidRPr="00AE1C36">
              <w:rPr>
                <w:sz w:val="18"/>
                <w:szCs w:val="18"/>
              </w:rPr>
              <w:t>Up to 10 days OSS</w:t>
            </w:r>
          </w:p>
        </w:tc>
        <w:tc>
          <w:tcPr>
            <w:tcW w:w="3666" w:type="dxa"/>
          </w:tcPr>
          <w:p w:rsidR="00F02851" w:rsidRPr="00AE1C36" w:rsidRDefault="00F02851" w:rsidP="00F02851">
            <w:pPr>
              <w:rPr>
                <w:sz w:val="18"/>
                <w:szCs w:val="18"/>
              </w:rPr>
            </w:pPr>
            <w:r w:rsidRPr="00AE1C36">
              <w:rPr>
                <w:sz w:val="18"/>
                <w:szCs w:val="18"/>
              </w:rPr>
              <w:t>Up to 10 days OSS (Counseling for Tobacco use may lessen consequence)</w:t>
            </w:r>
          </w:p>
        </w:tc>
      </w:tr>
      <w:tr w:rsidR="00F77031" w:rsidRPr="00AE1C36" w:rsidTr="003523F1">
        <w:trPr>
          <w:trHeight w:val="216"/>
        </w:trPr>
        <w:tc>
          <w:tcPr>
            <w:tcW w:w="9576" w:type="dxa"/>
            <w:gridSpan w:val="3"/>
          </w:tcPr>
          <w:p w:rsidR="00F77031" w:rsidRPr="00AE1C36" w:rsidRDefault="00F77031" w:rsidP="003523F1">
            <w:pPr>
              <w:rPr>
                <w:sz w:val="18"/>
                <w:szCs w:val="18"/>
              </w:rPr>
            </w:pPr>
            <w:r w:rsidRPr="00AE1C36">
              <w:rPr>
                <w:b/>
                <w:sz w:val="18"/>
                <w:szCs w:val="18"/>
              </w:rPr>
              <w:t>TRUANCY</w:t>
            </w:r>
            <w:r w:rsidR="00F02851" w:rsidRPr="00AE1C36">
              <w:rPr>
                <w:b/>
                <w:sz w:val="18"/>
                <w:szCs w:val="18"/>
              </w:rPr>
              <w:t>--</w:t>
            </w:r>
            <w:r w:rsidR="00F02851" w:rsidRPr="00AE1C36">
              <w:rPr>
                <w:sz w:val="18"/>
                <w:szCs w:val="18"/>
              </w:rPr>
              <w:t xml:space="preserve"> Absent from school or class without knowledge and consent of Parent / Guardian, Administrator, or Classroom Teacher</w:t>
            </w:r>
          </w:p>
        </w:tc>
      </w:tr>
      <w:tr w:rsidR="00F02851" w:rsidRPr="00AE1C36" w:rsidTr="00F02851">
        <w:trPr>
          <w:trHeight w:val="170"/>
        </w:trPr>
        <w:tc>
          <w:tcPr>
            <w:tcW w:w="2245" w:type="dxa"/>
            <w:tcBorders>
              <w:bottom w:val="single" w:sz="4" w:space="0" w:color="auto"/>
            </w:tcBorders>
          </w:tcPr>
          <w:p w:rsidR="00F02851" w:rsidRPr="00AE1C36" w:rsidRDefault="00F02851" w:rsidP="00F02851">
            <w:pPr>
              <w:rPr>
                <w:sz w:val="18"/>
                <w:szCs w:val="18"/>
              </w:rPr>
            </w:pPr>
            <w:r w:rsidRPr="00AE1C36">
              <w:rPr>
                <w:sz w:val="18"/>
                <w:szCs w:val="18"/>
              </w:rPr>
              <w:t>First</w:t>
            </w:r>
          </w:p>
        </w:tc>
        <w:tc>
          <w:tcPr>
            <w:tcW w:w="3665" w:type="dxa"/>
            <w:tcBorders>
              <w:bottom w:val="single" w:sz="4" w:space="0" w:color="auto"/>
            </w:tcBorders>
          </w:tcPr>
          <w:p w:rsidR="00F02851" w:rsidRPr="00AE1C36" w:rsidRDefault="00F02851" w:rsidP="00F02851">
            <w:pPr>
              <w:rPr>
                <w:sz w:val="18"/>
                <w:szCs w:val="18"/>
              </w:rPr>
            </w:pPr>
            <w:r w:rsidRPr="00AE1C36">
              <w:rPr>
                <w:sz w:val="18"/>
                <w:szCs w:val="18"/>
              </w:rPr>
              <w:t>Up to 1 day ISS</w:t>
            </w:r>
          </w:p>
        </w:tc>
        <w:tc>
          <w:tcPr>
            <w:tcW w:w="3666" w:type="dxa"/>
            <w:tcBorders>
              <w:bottom w:val="single" w:sz="4" w:space="0" w:color="auto"/>
            </w:tcBorders>
          </w:tcPr>
          <w:p w:rsidR="00F02851" w:rsidRPr="00AE1C36" w:rsidRDefault="00F02851" w:rsidP="00F02851">
            <w:pPr>
              <w:rPr>
                <w:sz w:val="18"/>
                <w:szCs w:val="18"/>
              </w:rPr>
            </w:pPr>
            <w:r w:rsidRPr="00AE1C36">
              <w:rPr>
                <w:sz w:val="18"/>
                <w:szCs w:val="18"/>
              </w:rPr>
              <w:t>Up to 1 day ISS and / or LOP</w:t>
            </w:r>
          </w:p>
        </w:tc>
      </w:tr>
      <w:tr w:rsidR="00F02851" w:rsidRPr="00AE1C36" w:rsidTr="00F02851">
        <w:trPr>
          <w:trHeight w:val="215"/>
        </w:trPr>
        <w:tc>
          <w:tcPr>
            <w:tcW w:w="2245" w:type="dxa"/>
            <w:tcBorders>
              <w:bottom w:val="single" w:sz="4" w:space="0" w:color="auto"/>
            </w:tcBorders>
          </w:tcPr>
          <w:p w:rsidR="00F02851" w:rsidRPr="00AE1C36" w:rsidRDefault="00F02851" w:rsidP="00F02851">
            <w:pPr>
              <w:rPr>
                <w:sz w:val="18"/>
                <w:szCs w:val="18"/>
              </w:rPr>
            </w:pPr>
            <w:r w:rsidRPr="00AE1C36">
              <w:rPr>
                <w:sz w:val="18"/>
                <w:szCs w:val="18"/>
              </w:rPr>
              <w:t>Second</w:t>
            </w:r>
          </w:p>
        </w:tc>
        <w:tc>
          <w:tcPr>
            <w:tcW w:w="3665" w:type="dxa"/>
            <w:tcBorders>
              <w:bottom w:val="single" w:sz="4" w:space="0" w:color="auto"/>
            </w:tcBorders>
          </w:tcPr>
          <w:p w:rsidR="00F02851" w:rsidRPr="00AE1C36" w:rsidRDefault="00F02851" w:rsidP="00F02851">
            <w:pPr>
              <w:rPr>
                <w:sz w:val="18"/>
                <w:szCs w:val="18"/>
              </w:rPr>
            </w:pPr>
            <w:r w:rsidRPr="00AE1C36">
              <w:rPr>
                <w:sz w:val="18"/>
                <w:szCs w:val="18"/>
              </w:rPr>
              <w:t>Up to 3 days ISS</w:t>
            </w:r>
          </w:p>
        </w:tc>
        <w:tc>
          <w:tcPr>
            <w:tcW w:w="3666" w:type="dxa"/>
            <w:tcBorders>
              <w:bottom w:val="single" w:sz="4" w:space="0" w:color="auto"/>
            </w:tcBorders>
          </w:tcPr>
          <w:p w:rsidR="00F02851" w:rsidRPr="00AE1C36" w:rsidRDefault="00F02851" w:rsidP="00F02851">
            <w:pPr>
              <w:rPr>
                <w:sz w:val="18"/>
                <w:szCs w:val="18"/>
              </w:rPr>
            </w:pPr>
            <w:r w:rsidRPr="00AE1C36">
              <w:rPr>
                <w:sz w:val="18"/>
                <w:szCs w:val="18"/>
              </w:rPr>
              <w:t>Up to 3 days ISS, and/or LOP</w:t>
            </w:r>
          </w:p>
        </w:tc>
      </w:tr>
      <w:tr w:rsidR="00F02851" w:rsidRPr="00AE1C36" w:rsidTr="00F02851">
        <w:trPr>
          <w:trHeight w:val="179"/>
        </w:trPr>
        <w:tc>
          <w:tcPr>
            <w:tcW w:w="2245" w:type="dxa"/>
            <w:tcBorders>
              <w:bottom w:val="single" w:sz="4" w:space="0" w:color="auto"/>
            </w:tcBorders>
          </w:tcPr>
          <w:p w:rsidR="00F02851" w:rsidRPr="00AE1C36" w:rsidRDefault="00F02851" w:rsidP="00F02851">
            <w:pPr>
              <w:rPr>
                <w:sz w:val="18"/>
                <w:szCs w:val="18"/>
              </w:rPr>
            </w:pPr>
            <w:r w:rsidRPr="00AE1C36">
              <w:rPr>
                <w:sz w:val="18"/>
                <w:szCs w:val="18"/>
              </w:rPr>
              <w:t>Third</w:t>
            </w:r>
          </w:p>
        </w:tc>
        <w:tc>
          <w:tcPr>
            <w:tcW w:w="3665" w:type="dxa"/>
            <w:tcBorders>
              <w:bottom w:val="single" w:sz="4" w:space="0" w:color="auto"/>
            </w:tcBorders>
          </w:tcPr>
          <w:p w:rsidR="00F02851" w:rsidRPr="00AE1C36" w:rsidRDefault="00F02851" w:rsidP="00F02851">
            <w:pPr>
              <w:rPr>
                <w:sz w:val="18"/>
                <w:szCs w:val="18"/>
              </w:rPr>
            </w:pPr>
            <w:r w:rsidRPr="00AE1C36">
              <w:rPr>
                <w:sz w:val="18"/>
                <w:szCs w:val="18"/>
              </w:rPr>
              <w:t>Up to 5 days ISS</w:t>
            </w:r>
          </w:p>
        </w:tc>
        <w:tc>
          <w:tcPr>
            <w:tcW w:w="3666" w:type="dxa"/>
            <w:tcBorders>
              <w:bottom w:val="single" w:sz="4" w:space="0" w:color="auto"/>
            </w:tcBorders>
          </w:tcPr>
          <w:p w:rsidR="00F02851" w:rsidRPr="00AE1C36" w:rsidRDefault="00F02851" w:rsidP="00F02851">
            <w:pPr>
              <w:rPr>
                <w:sz w:val="18"/>
                <w:szCs w:val="18"/>
              </w:rPr>
            </w:pPr>
            <w:r w:rsidRPr="00AE1C36">
              <w:rPr>
                <w:sz w:val="18"/>
                <w:szCs w:val="18"/>
              </w:rPr>
              <w:t xml:space="preserve">Up to 5 days ISS </w:t>
            </w:r>
          </w:p>
        </w:tc>
      </w:tr>
      <w:tr w:rsidR="00F77031" w:rsidRPr="00AE1C36" w:rsidTr="003523F1">
        <w:trPr>
          <w:trHeight w:val="216"/>
        </w:trPr>
        <w:tc>
          <w:tcPr>
            <w:tcW w:w="9576" w:type="dxa"/>
            <w:gridSpan w:val="3"/>
          </w:tcPr>
          <w:p w:rsidR="00F77031" w:rsidRPr="00AE1C36" w:rsidRDefault="00F77031" w:rsidP="003523F1">
            <w:pPr>
              <w:rPr>
                <w:sz w:val="18"/>
                <w:szCs w:val="18"/>
              </w:rPr>
            </w:pPr>
            <w:r w:rsidRPr="00AE1C36">
              <w:rPr>
                <w:b/>
                <w:sz w:val="18"/>
                <w:szCs w:val="18"/>
              </w:rPr>
              <w:t>UNAUTHORIZED ENTRY</w:t>
            </w:r>
            <w:r w:rsidR="00F02851" w:rsidRPr="00AE1C36">
              <w:rPr>
                <w:b/>
                <w:sz w:val="18"/>
                <w:szCs w:val="18"/>
              </w:rPr>
              <w:t>--</w:t>
            </w:r>
            <w:r w:rsidR="00F02851" w:rsidRPr="00AE1C36">
              <w:rPr>
                <w:sz w:val="18"/>
                <w:szCs w:val="18"/>
              </w:rPr>
              <w:t xml:space="preserve"> Entering Facility, Office, Locker or Other Area that is locked or restricted from the general public; entering or assisting any other person to enter a district facility through an unauthorized entrance; assisting unauthorized persons to enter a district facility through any entrance.</w:t>
            </w:r>
          </w:p>
        </w:tc>
      </w:tr>
      <w:tr w:rsidR="00F02851" w:rsidRPr="00AE1C36" w:rsidTr="00F02851">
        <w:trPr>
          <w:trHeight w:val="224"/>
        </w:trPr>
        <w:tc>
          <w:tcPr>
            <w:tcW w:w="2245" w:type="dxa"/>
            <w:tcBorders>
              <w:bottom w:val="single" w:sz="4" w:space="0" w:color="auto"/>
            </w:tcBorders>
          </w:tcPr>
          <w:p w:rsidR="00F02851" w:rsidRPr="00AE1C36" w:rsidRDefault="00F02851" w:rsidP="00F02851">
            <w:pPr>
              <w:rPr>
                <w:sz w:val="18"/>
                <w:szCs w:val="18"/>
              </w:rPr>
            </w:pPr>
            <w:r w:rsidRPr="00AE1C36">
              <w:rPr>
                <w:sz w:val="18"/>
                <w:szCs w:val="18"/>
              </w:rPr>
              <w:t>First</w:t>
            </w:r>
          </w:p>
        </w:tc>
        <w:tc>
          <w:tcPr>
            <w:tcW w:w="3665" w:type="dxa"/>
            <w:tcBorders>
              <w:bottom w:val="single" w:sz="4" w:space="0" w:color="auto"/>
            </w:tcBorders>
          </w:tcPr>
          <w:p w:rsidR="00F02851" w:rsidRPr="00AE1C36" w:rsidRDefault="00F02851" w:rsidP="00F02851">
            <w:pPr>
              <w:rPr>
                <w:sz w:val="18"/>
                <w:szCs w:val="18"/>
              </w:rPr>
            </w:pPr>
            <w:r w:rsidRPr="00AE1C36">
              <w:rPr>
                <w:sz w:val="18"/>
                <w:szCs w:val="18"/>
              </w:rPr>
              <w:t>Determined by Administrator</w:t>
            </w:r>
          </w:p>
        </w:tc>
        <w:tc>
          <w:tcPr>
            <w:tcW w:w="3666" w:type="dxa"/>
            <w:tcBorders>
              <w:bottom w:val="single" w:sz="4" w:space="0" w:color="auto"/>
            </w:tcBorders>
          </w:tcPr>
          <w:p w:rsidR="00F02851" w:rsidRPr="00AE1C36" w:rsidRDefault="00F02851" w:rsidP="00F02851">
            <w:pPr>
              <w:rPr>
                <w:sz w:val="18"/>
                <w:szCs w:val="18"/>
              </w:rPr>
            </w:pPr>
            <w:r w:rsidRPr="00AE1C36">
              <w:rPr>
                <w:sz w:val="18"/>
                <w:szCs w:val="18"/>
              </w:rPr>
              <w:t>Up to 5 days OSS, LOP, May Contact Police</w:t>
            </w:r>
          </w:p>
        </w:tc>
      </w:tr>
      <w:tr w:rsidR="00F02851" w:rsidRPr="00AE1C36" w:rsidTr="00F02851">
        <w:trPr>
          <w:trHeight w:val="179"/>
        </w:trPr>
        <w:tc>
          <w:tcPr>
            <w:tcW w:w="2245" w:type="dxa"/>
            <w:tcBorders>
              <w:bottom w:val="single" w:sz="4" w:space="0" w:color="auto"/>
            </w:tcBorders>
          </w:tcPr>
          <w:p w:rsidR="00F02851" w:rsidRPr="00AE1C36" w:rsidRDefault="00F02851" w:rsidP="00F02851">
            <w:pPr>
              <w:rPr>
                <w:sz w:val="18"/>
                <w:szCs w:val="18"/>
              </w:rPr>
            </w:pPr>
            <w:r w:rsidRPr="00AE1C36">
              <w:rPr>
                <w:sz w:val="18"/>
                <w:szCs w:val="18"/>
              </w:rPr>
              <w:t>Second</w:t>
            </w:r>
          </w:p>
        </w:tc>
        <w:tc>
          <w:tcPr>
            <w:tcW w:w="3665" w:type="dxa"/>
            <w:tcBorders>
              <w:bottom w:val="single" w:sz="4" w:space="0" w:color="auto"/>
            </w:tcBorders>
          </w:tcPr>
          <w:p w:rsidR="00F02851" w:rsidRPr="00AE1C36" w:rsidRDefault="00F02851" w:rsidP="00F02851">
            <w:pPr>
              <w:rPr>
                <w:sz w:val="18"/>
                <w:szCs w:val="18"/>
              </w:rPr>
            </w:pPr>
            <w:r w:rsidRPr="00AE1C36">
              <w:rPr>
                <w:sz w:val="18"/>
                <w:szCs w:val="18"/>
              </w:rPr>
              <w:t>Determined by Administrator</w:t>
            </w:r>
          </w:p>
        </w:tc>
        <w:tc>
          <w:tcPr>
            <w:tcW w:w="3666" w:type="dxa"/>
            <w:tcBorders>
              <w:bottom w:val="single" w:sz="4" w:space="0" w:color="auto"/>
            </w:tcBorders>
          </w:tcPr>
          <w:p w:rsidR="00F02851" w:rsidRPr="00AE1C36" w:rsidRDefault="00F02851" w:rsidP="00F02851">
            <w:pPr>
              <w:rPr>
                <w:sz w:val="18"/>
                <w:szCs w:val="18"/>
              </w:rPr>
            </w:pPr>
            <w:r w:rsidRPr="00AE1C36">
              <w:rPr>
                <w:sz w:val="18"/>
                <w:szCs w:val="18"/>
              </w:rPr>
              <w:t>5 - 10 days OSS, LOP, May Contact Police</w:t>
            </w:r>
          </w:p>
        </w:tc>
      </w:tr>
      <w:tr w:rsidR="00F02851" w:rsidRPr="00AE1C36" w:rsidTr="00F02851">
        <w:trPr>
          <w:trHeight w:val="404"/>
        </w:trPr>
        <w:tc>
          <w:tcPr>
            <w:tcW w:w="2245" w:type="dxa"/>
            <w:tcBorders>
              <w:bottom w:val="single" w:sz="4" w:space="0" w:color="auto"/>
            </w:tcBorders>
          </w:tcPr>
          <w:p w:rsidR="00F02851" w:rsidRPr="00AE1C36" w:rsidRDefault="00F02851" w:rsidP="00F02851">
            <w:pPr>
              <w:rPr>
                <w:sz w:val="18"/>
                <w:szCs w:val="18"/>
              </w:rPr>
            </w:pPr>
            <w:r w:rsidRPr="00AE1C36">
              <w:rPr>
                <w:sz w:val="18"/>
                <w:szCs w:val="18"/>
              </w:rPr>
              <w:t>Third</w:t>
            </w:r>
          </w:p>
        </w:tc>
        <w:tc>
          <w:tcPr>
            <w:tcW w:w="3665" w:type="dxa"/>
            <w:tcBorders>
              <w:bottom w:val="single" w:sz="4" w:space="0" w:color="auto"/>
            </w:tcBorders>
          </w:tcPr>
          <w:p w:rsidR="00F02851" w:rsidRPr="00AE1C36" w:rsidRDefault="00F02851" w:rsidP="00F02851">
            <w:pPr>
              <w:rPr>
                <w:sz w:val="18"/>
                <w:szCs w:val="18"/>
              </w:rPr>
            </w:pPr>
            <w:r w:rsidRPr="00AE1C36">
              <w:rPr>
                <w:sz w:val="18"/>
                <w:szCs w:val="18"/>
              </w:rPr>
              <w:t>Determined by Administrator</w:t>
            </w:r>
          </w:p>
        </w:tc>
        <w:tc>
          <w:tcPr>
            <w:tcW w:w="3666" w:type="dxa"/>
            <w:tcBorders>
              <w:bottom w:val="single" w:sz="4" w:space="0" w:color="auto"/>
            </w:tcBorders>
          </w:tcPr>
          <w:p w:rsidR="00F02851" w:rsidRPr="00AE1C36" w:rsidRDefault="00F02851" w:rsidP="00F02851">
            <w:pPr>
              <w:rPr>
                <w:sz w:val="18"/>
                <w:szCs w:val="18"/>
              </w:rPr>
            </w:pPr>
            <w:r w:rsidRPr="00AE1C36">
              <w:rPr>
                <w:sz w:val="18"/>
                <w:szCs w:val="18"/>
              </w:rPr>
              <w:t>Up to 10 days OSS, May Contact Police, Refer to Superintendent for LTS</w:t>
            </w:r>
          </w:p>
        </w:tc>
      </w:tr>
      <w:tr w:rsidR="00F77031" w:rsidRPr="00AE1C36" w:rsidTr="003523F1">
        <w:trPr>
          <w:trHeight w:val="216"/>
        </w:trPr>
        <w:tc>
          <w:tcPr>
            <w:tcW w:w="9576" w:type="dxa"/>
            <w:gridSpan w:val="3"/>
          </w:tcPr>
          <w:p w:rsidR="00F02851" w:rsidRPr="00AE1C36" w:rsidRDefault="00F77031" w:rsidP="00F02851">
            <w:pPr>
              <w:rPr>
                <w:sz w:val="18"/>
                <w:szCs w:val="18"/>
              </w:rPr>
            </w:pPr>
            <w:r w:rsidRPr="00AE1C36">
              <w:rPr>
                <w:b/>
                <w:sz w:val="18"/>
                <w:szCs w:val="18"/>
              </w:rPr>
              <w:t>VANDALISM / THEFT</w:t>
            </w:r>
            <w:r w:rsidR="00F02851" w:rsidRPr="00AE1C36">
              <w:rPr>
                <w:b/>
                <w:sz w:val="18"/>
                <w:szCs w:val="18"/>
              </w:rPr>
              <w:t>--</w:t>
            </w:r>
            <w:r w:rsidR="00F02851" w:rsidRPr="00AE1C36">
              <w:rPr>
                <w:sz w:val="18"/>
                <w:szCs w:val="18"/>
              </w:rPr>
              <w:t xml:space="preserve"> Willful or malicious abuse / damage, destruction, or attempt to cause damage and / or theft or knowingly possessing stolen school or personal property.</w:t>
            </w:r>
          </w:p>
          <w:p w:rsidR="00F77031" w:rsidRPr="00AE1C36" w:rsidRDefault="00F02851" w:rsidP="00F02851">
            <w:pPr>
              <w:rPr>
                <w:sz w:val="18"/>
                <w:szCs w:val="18"/>
              </w:rPr>
            </w:pPr>
            <w:r w:rsidRPr="00AE1C36">
              <w:rPr>
                <w:sz w:val="18"/>
                <w:szCs w:val="18"/>
              </w:rPr>
              <w:t>Consequences may be escalated for incidents involving damages / theft of $500 or more. ( Under Missouri Law, Chapter 570, Section 570.030 “Stealing and Related Offenses” – Any offense in which the value property or services is an element is a Class C Felony if the value of the property or services is $500 or more but less than $25,000)</w:t>
            </w:r>
          </w:p>
        </w:tc>
      </w:tr>
      <w:tr w:rsidR="00F02851" w:rsidRPr="00AE1C36" w:rsidTr="00F02851">
        <w:trPr>
          <w:trHeight w:val="197"/>
        </w:trPr>
        <w:tc>
          <w:tcPr>
            <w:tcW w:w="2245" w:type="dxa"/>
          </w:tcPr>
          <w:p w:rsidR="00F02851" w:rsidRPr="00AE1C36" w:rsidRDefault="00F02851" w:rsidP="00F02851">
            <w:pPr>
              <w:rPr>
                <w:sz w:val="18"/>
                <w:szCs w:val="18"/>
              </w:rPr>
            </w:pPr>
            <w:r w:rsidRPr="00AE1C36">
              <w:rPr>
                <w:sz w:val="18"/>
                <w:szCs w:val="18"/>
              </w:rPr>
              <w:t>First</w:t>
            </w:r>
          </w:p>
        </w:tc>
        <w:tc>
          <w:tcPr>
            <w:tcW w:w="3665" w:type="dxa"/>
          </w:tcPr>
          <w:p w:rsidR="00F02851" w:rsidRPr="00AE1C36" w:rsidRDefault="00F02851" w:rsidP="00F02851">
            <w:pPr>
              <w:rPr>
                <w:sz w:val="18"/>
                <w:szCs w:val="18"/>
              </w:rPr>
            </w:pPr>
            <w:r w:rsidRPr="00AE1C36">
              <w:rPr>
                <w:sz w:val="18"/>
                <w:szCs w:val="18"/>
              </w:rPr>
              <w:t>1 day ISS, Parent Conference, Restitution</w:t>
            </w:r>
          </w:p>
        </w:tc>
        <w:tc>
          <w:tcPr>
            <w:tcW w:w="3666" w:type="dxa"/>
          </w:tcPr>
          <w:p w:rsidR="00F02851" w:rsidRPr="00AE1C36" w:rsidRDefault="00F02851" w:rsidP="00F02851">
            <w:pPr>
              <w:rPr>
                <w:sz w:val="18"/>
                <w:szCs w:val="18"/>
              </w:rPr>
            </w:pPr>
            <w:r w:rsidRPr="00AE1C36">
              <w:rPr>
                <w:sz w:val="18"/>
                <w:szCs w:val="18"/>
              </w:rPr>
              <w:t>Up to 5 days OSS, LOP, Restitution</w:t>
            </w:r>
          </w:p>
        </w:tc>
      </w:tr>
      <w:tr w:rsidR="00F02851" w:rsidRPr="00AE1C36" w:rsidTr="00F02851">
        <w:trPr>
          <w:trHeight w:val="611"/>
        </w:trPr>
        <w:tc>
          <w:tcPr>
            <w:tcW w:w="2245" w:type="dxa"/>
          </w:tcPr>
          <w:p w:rsidR="00F02851" w:rsidRPr="00AE1C36" w:rsidRDefault="00F02851" w:rsidP="00F02851">
            <w:pPr>
              <w:rPr>
                <w:sz w:val="18"/>
                <w:szCs w:val="18"/>
              </w:rPr>
            </w:pPr>
            <w:r w:rsidRPr="00AE1C36">
              <w:rPr>
                <w:sz w:val="18"/>
                <w:szCs w:val="18"/>
              </w:rPr>
              <w:t>Second</w:t>
            </w:r>
          </w:p>
        </w:tc>
        <w:tc>
          <w:tcPr>
            <w:tcW w:w="3665" w:type="dxa"/>
          </w:tcPr>
          <w:p w:rsidR="00F02851" w:rsidRPr="00AE1C36" w:rsidRDefault="00F02851" w:rsidP="00F02851">
            <w:pPr>
              <w:rPr>
                <w:sz w:val="18"/>
                <w:szCs w:val="18"/>
              </w:rPr>
            </w:pPr>
            <w:r w:rsidRPr="00AE1C36">
              <w:rPr>
                <w:sz w:val="18"/>
                <w:szCs w:val="18"/>
              </w:rPr>
              <w:t>Up to 3 days OSS, Administrator / Parent Conference, Restitution</w:t>
            </w:r>
          </w:p>
        </w:tc>
        <w:tc>
          <w:tcPr>
            <w:tcW w:w="3666" w:type="dxa"/>
          </w:tcPr>
          <w:p w:rsidR="00F02851" w:rsidRPr="00AE1C36" w:rsidRDefault="00F02851" w:rsidP="00F02851">
            <w:pPr>
              <w:rPr>
                <w:sz w:val="18"/>
                <w:szCs w:val="18"/>
              </w:rPr>
            </w:pPr>
            <w:r w:rsidRPr="00AE1C36">
              <w:rPr>
                <w:sz w:val="18"/>
                <w:szCs w:val="18"/>
              </w:rPr>
              <w:t>Up to 10 days OSS, Recommendation to Superintendent for LTS, Contact Police, Restitution</w:t>
            </w:r>
          </w:p>
        </w:tc>
      </w:tr>
      <w:tr w:rsidR="00F02851" w:rsidRPr="00AE1C36" w:rsidTr="00F02851">
        <w:trPr>
          <w:trHeight w:val="431"/>
        </w:trPr>
        <w:tc>
          <w:tcPr>
            <w:tcW w:w="2245" w:type="dxa"/>
          </w:tcPr>
          <w:p w:rsidR="00F02851" w:rsidRPr="00AE1C36" w:rsidRDefault="00F02851" w:rsidP="00F02851">
            <w:pPr>
              <w:rPr>
                <w:sz w:val="18"/>
                <w:szCs w:val="18"/>
              </w:rPr>
            </w:pPr>
            <w:r w:rsidRPr="00AE1C36">
              <w:rPr>
                <w:sz w:val="18"/>
                <w:szCs w:val="18"/>
              </w:rPr>
              <w:t>Third</w:t>
            </w:r>
          </w:p>
        </w:tc>
        <w:tc>
          <w:tcPr>
            <w:tcW w:w="3665" w:type="dxa"/>
          </w:tcPr>
          <w:p w:rsidR="00F02851" w:rsidRPr="00AE1C36" w:rsidRDefault="00F02851" w:rsidP="00F02851">
            <w:pPr>
              <w:rPr>
                <w:sz w:val="18"/>
                <w:szCs w:val="18"/>
              </w:rPr>
            </w:pPr>
            <w:r w:rsidRPr="00AE1C36">
              <w:rPr>
                <w:sz w:val="18"/>
                <w:szCs w:val="18"/>
              </w:rPr>
              <w:t>Up to 5 days OSS, Administrator / Parent Conference, Restitution</w:t>
            </w:r>
          </w:p>
        </w:tc>
        <w:tc>
          <w:tcPr>
            <w:tcW w:w="3666" w:type="dxa"/>
          </w:tcPr>
          <w:p w:rsidR="00F02851" w:rsidRPr="00AE1C36" w:rsidRDefault="00F02851" w:rsidP="00F02851">
            <w:pPr>
              <w:rPr>
                <w:sz w:val="18"/>
                <w:szCs w:val="18"/>
              </w:rPr>
            </w:pPr>
          </w:p>
        </w:tc>
      </w:tr>
      <w:tr w:rsidR="00F77031" w:rsidRPr="00AE1C36" w:rsidTr="003523F1">
        <w:trPr>
          <w:trHeight w:val="216"/>
        </w:trPr>
        <w:tc>
          <w:tcPr>
            <w:tcW w:w="9576" w:type="dxa"/>
            <w:gridSpan w:val="3"/>
          </w:tcPr>
          <w:p w:rsidR="00F02851" w:rsidRPr="00AE1C36" w:rsidRDefault="00F77031" w:rsidP="00F02851">
            <w:pPr>
              <w:rPr>
                <w:sz w:val="18"/>
                <w:szCs w:val="18"/>
              </w:rPr>
            </w:pPr>
            <w:r w:rsidRPr="00AE1C36">
              <w:rPr>
                <w:b/>
                <w:sz w:val="18"/>
                <w:szCs w:val="18"/>
              </w:rPr>
              <w:t>VIOLAT</w:t>
            </w:r>
            <w:r w:rsidR="00014330" w:rsidRPr="00AE1C36">
              <w:rPr>
                <w:b/>
                <w:sz w:val="18"/>
                <w:szCs w:val="18"/>
              </w:rPr>
              <w:t>ION OF CAFETERIA</w:t>
            </w:r>
            <w:r w:rsidR="00F02851" w:rsidRPr="00AE1C36">
              <w:rPr>
                <w:b/>
                <w:sz w:val="18"/>
                <w:szCs w:val="18"/>
              </w:rPr>
              <w:t>--</w:t>
            </w:r>
            <w:r w:rsidR="00F02851" w:rsidRPr="00AE1C36">
              <w:rPr>
                <w:sz w:val="18"/>
                <w:szCs w:val="18"/>
              </w:rPr>
              <w:t xml:space="preserve"> Left trays, littering, disruptions, leaving designated areas, etc.</w:t>
            </w:r>
          </w:p>
          <w:p w:rsidR="00F77031" w:rsidRPr="00AE1C36" w:rsidRDefault="00F02851" w:rsidP="00F02851">
            <w:pPr>
              <w:rPr>
                <w:sz w:val="18"/>
                <w:szCs w:val="18"/>
              </w:rPr>
            </w:pPr>
            <w:r w:rsidRPr="00AE1C36">
              <w:rPr>
                <w:sz w:val="18"/>
                <w:szCs w:val="18"/>
              </w:rPr>
              <w:t>(Consequences may be escalated depending on intent)</w:t>
            </w:r>
          </w:p>
        </w:tc>
      </w:tr>
      <w:tr w:rsidR="00011218" w:rsidRPr="00AE1C36" w:rsidTr="001963EA">
        <w:trPr>
          <w:trHeight w:val="442"/>
        </w:trPr>
        <w:tc>
          <w:tcPr>
            <w:tcW w:w="2245" w:type="dxa"/>
            <w:tcBorders>
              <w:bottom w:val="single" w:sz="4" w:space="0" w:color="auto"/>
            </w:tcBorders>
          </w:tcPr>
          <w:p w:rsidR="00011218" w:rsidRPr="00AE1C36" w:rsidRDefault="00011218" w:rsidP="00011218">
            <w:pPr>
              <w:rPr>
                <w:sz w:val="18"/>
                <w:szCs w:val="18"/>
              </w:rPr>
            </w:pPr>
            <w:r w:rsidRPr="00AE1C36">
              <w:rPr>
                <w:sz w:val="18"/>
                <w:szCs w:val="18"/>
              </w:rPr>
              <w:t>First</w:t>
            </w:r>
          </w:p>
        </w:tc>
        <w:tc>
          <w:tcPr>
            <w:tcW w:w="3665" w:type="dxa"/>
            <w:tcBorders>
              <w:bottom w:val="single" w:sz="4" w:space="0" w:color="auto"/>
            </w:tcBorders>
          </w:tcPr>
          <w:p w:rsidR="00011218" w:rsidRPr="00AE1C36" w:rsidRDefault="00011218" w:rsidP="00011218">
            <w:pPr>
              <w:rPr>
                <w:sz w:val="18"/>
                <w:szCs w:val="18"/>
              </w:rPr>
            </w:pPr>
            <w:r w:rsidRPr="00AE1C36">
              <w:rPr>
                <w:sz w:val="18"/>
                <w:szCs w:val="18"/>
              </w:rPr>
              <w:t>Student Conference, Restitution, Special Seating</w:t>
            </w:r>
          </w:p>
        </w:tc>
        <w:tc>
          <w:tcPr>
            <w:tcW w:w="3666" w:type="dxa"/>
            <w:tcBorders>
              <w:bottom w:val="single" w:sz="4" w:space="0" w:color="auto"/>
            </w:tcBorders>
          </w:tcPr>
          <w:p w:rsidR="00011218" w:rsidRPr="00AE1C36" w:rsidRDefault="00011218" w:rsidP="00011218">
            <w:pPr>
              <w:rPr>
                <w:sz w:val="18"/>
                <w:szCs w:val="18"/>
              </w:rPr>
            </w:pPr>
            <w:r w:rsidRPr="00AE1C36">
              <w:rPr>
                <w:sz w:val="18"/>
                <w:szCs w:val="18"/>
              </w:rPr>
              <w:t>Clean Cafeteria and / or LOP</w:t>
            </w:r>
          </w:p>
        </w:tc>
      </w:tr>
      <w:tr w:rsidR="00011218" w:rsidRPr="00AE1C36" w:rsidTr="00011218">
        <w:trPr>
          <w:trHeight w:val="377"/>
        </w:trPr>
        <w:tc>
          <w:tcPr>
            <w:tcW w:w="2245" w:type="dxa"/>
            <w:tcBorders>
              <w:bottom w:val="single" w:sz="4" w:space="0" w:color="auto"/>
            </w:tcBorders>
          </w:tcPr>
          <w:p w:rsidR="00011218" w:rsidRPr="00AE1C36" w:rsidRDefault="00011218" w:rsidP="00011218">
            <w:pPr>
              <w:rPr>
                <w:sz w:val="18"/>
                <w:szCs w:val="18"/>
              </w:rPr>
            </w:pPr>
            <w:r w:rsidRPr="00AE1C36">
              <w:rPr>
                <w:sz w:val="18"/>
                <w:szCs w:val="18"/>
              </w:rPr>
              <w:t>Second</w:t>
            </w:r>
          </w:p>
        </w:tc>
        <w:tc>
          <w:tcPr>
            <w:tcW w:w="3665" w:type="dxa"/>
            <w:tcBorders>
              <w:bottom w:val="single" w:sz="4" w:space="0" w:color="auto"/>
            </w:tcBorders>
          </w:tcPr>
          <w:p w:rsidR="00011218" w:rsidRPr="00AE1C36" w:rsidRDefault="00011218" w:rsidP="00011218">
            <w:pPr>
              <w:rPr>
                <w:sz w:val="18"/>
                <w:szCs w:val="18"/>
              </w:rPr>
            </w:pPr>
            <w:r w:rsidRPr="00AE1C36">
              <w:rPr>
                <w:sz w:val="18"/>
                <w:szCs w:val="18"/>
              </w:rPr>
              <w:t>Possible Removal from Cafeteria, Alternative Seating Assignment</w:t>
            </w:r>
          </w:p>
        </w:tc>
        <w:tc>
          <w:tcPr>
            <w:tcW w:w="3666" w:type="dxa"/>
            <w:tcBorders>
              <w:bottom w:val="single" w:sz="4" w:space="0" w:color="auto"/>
            </w:tcBorders>
          </w:tcPr>
          <w:p w:rsidR="00011218" w:rsidRPr="00AE1C36" w:rsidRDefault="00011218" w:rsidP="00011218">
            <w:pPr>
              <w:rPr>
                <w:sz w:val="18"/>
                <w:szCs w:val="18"/>
              </w:rPr>
            </w:pPr>
            <w:r w:rsidRPr="00AE1C36">
              <w:rPr>
                <w:sz w:val="18"/>
                <w:szCs w:val="18"/>
              </w:rPr>
              <w:t>Up to 1 day ISS, Clean Area, LOP</w:t>
            </w:r>
          </w:p>
        </w:tc>
      </w:tr>
      <w:tr w:rsidR="00011218" w:rsidRPr="00AE1C36" w:rsidTr="001963EA">
        <w:trPr>
          <w:trHeight w:val="216"/>
        </w:trPr>
        <w:tc>
          <w:tcPr>
            <w:tcW w:w="2245" w:type="dxa"/>
          </w:tcPr>
          <w:p w:rsidR="00011218" w:rsidRPr="00AE1C36" w:rsidRDefault="00011218" w:rsidP="00011218">
            <w:pPr>
              <w:rPr>
                <w:sz w:val="18"/>
                <w:szCs w:val="18"/>
              </w:rPr>
            </w:pPr>
            <w:r w:rsidRPr="00AE1C36">
              <w:rPr>
                <w:sz w:val="18"/>
                <w:szCs w:val="18"/>
              </w:rPr>
              <w:t>Third</w:t>
            </w:r>
          </w:p>
        </w:tc>
        <w:tc>
          <w:tcPr>
            <w:tcW w:w="3665" w:type="dxa"/>
          </w:tcPr>
          <w:p w:rsidR="00011218" w:rsidRPr="00AE1C36" w:rsidRDefault="00011218" w:rsidP="00011218">
            <w:pPr>
              <w:rPr>
                <w:sz w:val="18"/>
                <w:szCs w:val="18"/>
              </w:rPr>
            </w:pPr>
            <w:r w:rsidRPr="00AE1C36">
              <w:rPr>
                <w:sz w:val="18"/>
                <w:szCs w:val="18"/>
              </w:rPr>
              <w:t>Up to 1 Day ISS</w:t>
            </w:r>
          </w:p>
        </w:tc>
        <w:tc>
          <w:tcPr>
            <w:tcW w:w="3666" w:type="dxa"/>
          </w:tcPr>
          <w:p w:rsidR="00011218" w:rsidRPr="00AE1C36" w:rsidRDefault="00011218" w:rsidP="00011218">
            <w:pPr>
              <w:rPr>
                <w:sz w:val="18"/>
                <w:szCs w:val="18"/>
              </w:rPr>
            </w:pPr>
            <w:r w:rsidRPr="00AE1C36">
              <w:rPr>
                <w:sz w:val="18"/>
                <w:szCs w:val="18"/>
              </w:rPr>
              <w:t>Up to 2 days ISS, Clean Area, LOP</w:t>
            </w:r>
          </w:p>
        </w:tc>
      </w:tr>
      <w:tr w:rsidR="00011218" w:rsidRPr="00AE1C36" w:rsidTr="001963EA">
        <w:trPr>
          <w:trHeight w:val="216"/>
        </w:trPr>
        <w:tc>
          <w:tcPr>
            <w:tcW w:w="2245" w:type="dxa"/>
          </w:tcPr>
          <w:p w:rsidR="00011218" w:rsidRPr="00AE1C36" w:rsidRDefault="00011218" w:rsidP="00011218">
            <w:pPr>
              <w:rPr>
                <w:sz w:val="18"/>
                <w:szCs w:val="18"/>
              </w:rPr>
            </w:pPr>
            <w:r w:rsidRPr="00AE1C36">
              <w:rPr>
                <w:sz w:val="18"/>
                <w:szCs w:val="18"/>
              </w:rPr>
              <w:t>Fourth</w:t>
            </w:r>
          </w:p>
        </w:tc>
        <w:tc>
          <w:tcPr>
            <w:tcW w:w="3665" w:type="dxa"/>
          </w:tcPr>
          <w:p w:rsidR="00011218" w:rsidRPr="00AE1C36" w:rsidRDefault="00011218" w:rsidP="00011218">
            <w:pPr>
              <w:rPr>
                <w:sz w:val="18"/>
                <w:szCs w:val="18"/>
              </w:rPr>
            </w:pPr>
            <w:r w:rsidRPr="00AE1C36">
              <w:rPr>
                <w:sz w:val="18"/>
                <w:szCs w:val="18"/>
              </w:rPr>
              <w:t>Up to 3 Days ISS</w:t>
            </w:r>
          </w:p>
        </w:tc>
        <w:tc>
          <w:tcPr>
            <w:tcW w:w="3666" w:type="dxa"/>
          </w:tcPr>
          <w:p w:rsidR="00011218" w:rsidRPr="00AE1C36" w:rsidRDefault="00011218" w:rsidP="00011218">
            <w:pPr>
              <w:rPr>
                <w:sz w:val="18"/>
                <w:szCs w:val="18"/>
              </w:rPr>
            </w:pPr>
          </w:p>
        </w:tc>
      </w:tr>
    </w:tbl>
    <w:p w:rsidR="00F77031" w:rsidRPr="00AE1C36" w:rsidRDefault="00F77031" w:rsidP="00F77031">
      <w:r w:rsidRPr="00AE1C36">
        <w:br w:type="page"/>
      </w:r>
    </w:p>
    <w:tbl>
      <w:tblPr>
        <w:tblStyle w:val="TableGrid"/>
        <w:tblW w:w="0" w:type="auto"/>
        <w:tblLook w:val="04A0" w:firstRow="1" w:lastRow="0" w:firstColumn="1" w:lastColumn="0" w:noHBand="0" w:noVBand="1"/>
      </w:tblPr>
      <w:tblGrid>
        <w:gridCol w:w="2245"/>
        <w:gridCol w:w="3665"/>
        <w:gridCol w:w="3666"/>
      </w:tblGrid>
      <w:tr w:rsidR="00011218" w:rsidRPr="00AE1C36" w:rsidTr="001963EA">
        <w:trPr>
          <w:trHeight w:val="216"/>
        </w:trPr>
        <w:tc>
          <w:tcPr>
            <w:tcW w:w="2245" w:type="dxa"/>
          </w:tcPr>
          <w:p w:rsidR="00011218" w:rsidRPr="00AE1C36" w:rsidRDefault="00011218" w:rsidP="003523F1">
            <w:pPr>
              <w:rPr>
                <w:b/>
                <w:sz w:val="18"/>
                <w:szCs w:val="18"/>
              </w:rPr>
            </w:pPr>
            <w:r w:rsidRPr="00AE1C36">
              <w:rPr>
                <w:b/>
                <w:sz w:val="18"/>
                <w:szCs w:val="18"/>
              </w:rPr>
              <w:lastRenderedPageBreak/>
              <w:t>DEFINITION/OFFENSE</w:t>
            </w:r>
          </w:p>
        </w:tc>
        <w:tc>
          <w:tcPr>
            <w:tcW w:w="3665" w:type="dxa"/>
          </w:tcPr>
          <w:p w:rsidR="00011218" w:rsidRPr="00AE1C36" w:rsidRDefault="00011218" w:rsidP="003523F1">
            <w:pPr>
              <w:rPr>
                <w:b/>
                <w:sz w:val="18"/>
                <w:szCs w:val="18"/>
              </w:rPr>
            </w:pPr>
            <w:r w:rsidRPr="00AE1C36">
              <w:rPr>
                <w:b/>
                <w:sz w:val="18"/>
                <w:szCs w:val="18"/>
              </w:rPr>
              <w:t>GRADES K – 4</w:t>
            </w:r>
          </w:p>
        </w:tc>
        <w:tc>
          <w:tcPr>
            <w:tcW w:w="3666" w:type="dxa"/>
          </w:tcPr>
          <w:p w:rsidR="00011218" w:rsidRPr="00AE1C36" w:rsidRDefault="00011218" w:rsidP="003523F1">
            <w:pPr>
              <w:rPr>
                <w:b/>
                <w:sz w:val="18"/>
                <w:szCs w:val="18"/>
              </w:rPr>
            </w:pPr>
            <w:r w:rsidRPr="00AE1C36">
              <w:rPr>
                <w:b/>
                <w:sz w:val="18"/>
                <w:szCs w:val="18"/>
              </w:rPr>
              <w:t>GRADES 5 – 6</w:t>
            </w:r>
          </w:p>
        </w:tc>
      </w:tr>
      <w:tr w:rsidR="00F77031" w:rsidRPr="00AE1C36" w:rsidTr="003523F1">
        <w:trPr>
          <w:trHeight w:val="216"/>
        </w:trPr>
        <w:tc>
          <w:tcPr>
            <w:tcW w:w="9576" w:type="dxa"/>
            <w:gridSpan w:val="3"/>
          </w:tcPr>
          <w:p w:rsidR="00F77031" w:rsidRPr="00AE1C36" w:rsidRDefault="00F77031" w:rsidP="006911F3">
            <w:pPr>
              <w:rPr>
                <w:sz w:val="18"/>
                <w:szCs w:val="18"/>
              </w:rPr>
            </w:pPr>
            <w:r w:rsidRPr="00AE1C36">
              <w:rPr>
                <w:b/>
                <w:sz w:val="18"/>
                <w:szCs w:val="18"/>
              </w:rPr>
              <w:t>Weapons</w:t>
            </w:r>
            <w:r w:rsidRPr="00AE1C36">
              <w:rPr>
                <w:sz w:val="18"/>
                <w:szCs w:val="18"/>
              </w:rPr>
              <w:t xml:space="preserve"> – </w:t>
            </w:r>
            <w:r w:rsidRPr="00AE1C36">
              <w:rPr>
                <w:b/>
                <w:sz w:val="18"/>
                <w:szCs w:val="18"/>
              </w:rPr>
              <w:t xml:space="preserve">The Safe Schools Act of 1996 </w:t>
            </w:r>
            <w:r w:rsidRPr="00AE1C36">
              <w:rPr>
                <w:sz w:val="18"/>
                <w:szCs w:val="18"/>
              </w:rPr>
              <w:t xml:space="preserve">§ 571.030 </w:t>
            </w:r>
            <w:proofErr w:type="spellStart"/>
            <w:r w:rsidRPr="00AE1C36">
              <w:rPr>
                <w:sz w:val="18"/>
                <w:szCs w:val="18"/>
              </w:rPr>
              <w:t>RSMo</w:t>
            </w:r>
            <w:proofErr w:type="spellEnd"/>
            <w:r w:rsidRPr="00AE1C36">
              <w:rPr>
                <w:sz w:val="18"/>
                <w:szCs w:val="18"/>
              </w:rPr>
              <w:t>. Supp. 2005: A person who knowingly carries a loaded or unloaded firearm or any other lethal weapon into a school, onto a bus, or onto the premises of any school sponsored function or activity may be charged with the crime of unlawful use of weapons (unless they have a valid concealed carry endorsement). This provision does not apply to a (1) firearm lawfully possessed by a person on school premises for the purposes of transporting a student to/from school; or (2) a firearm possessed by an adult for the purpose of facilitating a school-sanctioned firearm-related event. (See also the large number of individuals exempted from this provision pursuant to § 571.030.2-5.) This statute does not make it unlawful for a student to participate in school-sanctioned gun safety courses, student military or ROTC courses, or other school-sponsored firearm related events as long as the student does not carry the firearm or other lethal weapon into any school, onto any school bus, or onto the premises of a school sponsored function or activity. Depending on circumstances, unlawful use of a weapon is a Class D felony, Class B misdemeanor, or a Class A misdemeanor if the firearm is unloaded.</w:t>
            </w:r>
          </w:p>
          <w:p w:rsidR="00011218" w:rsidRPr="00AE1C36" w:rsidRDefault="00011218" w:rsidP="00011218">
            <w:pPr>
              <w:rPr>
                <w:sz w:val="18"/>
                <w:szCs w:val="18"/>
              </w:rPr>
            </w:pPr>
          </w:p>
          <w:p w:rsidR="00011218" w:rsidRPr="00AE1C36" w:rsidRDefault="00011218" w:rsidP="00011218">
            <w:pPr>
              <w:rPr>
                <w:sz w:val="18"/>
                <w:szCs w:val="18"/>
              </w:rPr>
            </w:pPr>
            <w:r w:rsidRPr="00AE1C36">
              <w:rPr>
                <w:sz w:val="18"/>
                <w:szCs w:val="18"/>
              </w:rPr>
              <w:t>Unauthorized possession and / or use of all weapons or instruments that have the appearance of a weapon prohibited within all environments and the school zone. These items include a blackjack, concealable firearm, explosive weapon, firearm, firearm silencer, gas gun, knife, switchblade knife, machine gun, rifle, shotgun, spring gun, air gun, projectile weapon (including and not limited to bows, arrows, pellet guns, sling shots, paint ball guns, cap guns). Other items considered weapons include poisons, combustibles, nun-chucks, throwing stars, throwing darts, chains, knuckles, mace, pepper spray, firecrackers, smoke bombs, acidic chemicals, lighters, nuisance items and toys, unauthorized tools or any other devices that could be used as a weapon to threaten others including but not limited to chairs, stick or safety pins, scissors, tooth picks, saw blades, jagged bottle glass, potato gun.</w:t>
            </w:r>
          </w:p>
          <w:p w:rsidR="00011218" w:rsidRPr="00AE1C36" w:rsidRDefault="00011218" w:rsidP="00011218">
            <w:pPr>
              <w:rPr>
                <w:sz w:val="18"/>
                <w:szCs w:val="18"/>
              </w:rPr>
            </w:pPr>
            <w:r w:rsidRPr="00AE1C36">
              <w:rPr>
                <w:sz w:val="18"/>
                <w:szCs w:val="18"/>
              </w:rPr>
              <w:t>Items will be confiscated and police notified.</w:t>
            </w:r>
          </w:p>
          <w:p w:rsidR="00011218" w:rsidRPr="00AE1C36" w:rsidRDefault="00011218" w:rsidP="006911F3">
            <w:pPr>
              <w:rPr>
                <w:sz w:val="18"/>
                <w:szCs w:val="18"/>
              </w:rPr>
            </w:pPr>
          </w:p>
        </w:tc>
      </w:tr>
      <w:tr w:rsidR="00011218" w:rsidRPr="00AE1C36" w:rsidTr="00011218">
        <w:trPr>
          <w:trHeight w:val="899"/>
        </w:trPr>
        <w:tc>
          <w:tcPr>
            <w:tcW w:w="2245" w:type="dxa"/>
          </w:tcPr>
          <w:p w:rsidR="00011218" w:rsidRPr="00AE1C36" w:rsidRDefault="00011218" w:rsidP="00011218">
            <w:pPr>
              <w:rPr>
                <w:sz w:val="18"/>
                <w:szCs w:val="18"/>
              </w:rPr>
            </w:pPr>
            <w:r w:rsidRPr="00AE1C36">
              <w:rPr>
                <w:sz w:val="18"/>
                <w:szCs w:val="18"/>
              </w:rPr>
              <w:t>All Offenses</w:t>
            </w:r>
          </w:p>
        </w:tc>
        <w:tc>
          <w:tcPr>
            <w:tcW w:w="3665" w:type="dxa"/>
          </w:tcPr>
          <w:p w:rsidR="00011218" w:rsidRPr="00AE1C36" w:rsidRDefault="00011218" w:rsidP="00011218">
            <w:pPr>
              <w:rPr>
                <w:sz w:val="18"/>
                <w:szCs w:val="18"/>
              </w:rPr>
            </w:pPr>
            <w:r w:rsidRPr="00AE1C36">
              <w:rPr>
                <w:sz w:val="18"/>
                <w:szCs w:val="18"/>
              </w:rPr>
              <w:t xml:space="preserve">10 Days OSS, Contact Authorities, Refer to Superintendent for review as per </w:t>
            </w:r>
            <w:r w:rsidRPr="00AE1C36">
              <w:rPr>
                <w:b/>
                <w:sz w:val="18"/>
                <w:szCs w:val="18"/>
              </w:rPr>
              <w:t xml:space="preserve">Safe Schools Act </w:t>
            </w:r>
            <w:r w:rsidRPr="00AE1C36">
              <w:rPr>
                <w:sz w:val="18"/>
                <w:szCs w:val="18"/>
              </w:rPr>
              <w:t>including recommendation for LTS Suspension / Expulsion</w:t>
            </w:r>
          </w:p>
        </w:tc>
        <w:tc>
          <w:tcPr>
            <w:tcW w:w="3666" w:type="dxa"/>
          </w:tcPr>
          <w:p w:rsidR="00011218" w:rsidRPr="00AE1C36" w:rsidRDefault="00011218" w:rsidP="00011218">
            <w:pPr>
              <w:rPr>
                <w:sz w:val="18"/>
                <w:szCs w:val="18"/>
              </w:rPr>
            </w:pPr>
            <w:r w:rsidRPr="00AE1C36">
              <w:rPr>
                <w:sz w:val="18"/>
                <w:szCs w:val="18"/>
              </w:rPr>
              <w:t xml:space="preserve">10 Days OSS, Contact Authorities, Refer to Superintendent for review as per </w:t>
            </w:r>
            <w:r w:rsidRPr="00AE1C36">
              <w:rPr>
                <w:b/>
                <w:sz w:val="18"/>
                <w:szCs w:val="18"/>
              </w:rPr>
              <w:t xml:space="preserve">Safe Schools Act </w:t>
            </w:r>
            <w:r w:rsidRPr="00AE1C36">
              <w:rPr>
                <w:sz w:val="18"/>
                <w:szCs w:val="18"/>
              </w:rPr>
              <w:t>including recommendation for LTS Suspension / Expulsion</w:t>
            </w:r>
          </w:p>
        </w:tc>
      </w:tr>
      <w:tr w:rsidR="0030469C" w:rsidRPr="00AE1C36" w:rsidTr="005D5A68">
        <w:trPr>
          <w:trHeight w:val="269"/>
        </w:trPr>
        <w:tc>
          <w:tcPr>
            <w:tcW w:w="9576" w:type="dxa"/>
            <w:gridSpan w:val="3"/>
          </w:tcPr>
          <w:p w:rsidR="0030469C" w:rsidRPr="00AE1C36" w:rsidRDefault="0030469C" w:rsidP="003523F1">
            <w:pPr>
              <w:rPr>
                <w:sz w:val="18"/>
                <w:szCs w:val="18"/>
              </w:rPr>
            </w:pPr>
            <w:r w:rsidRPr="00AE1C36">
              <w:rPr>
                <w:b/>
                <w:bCs/>
                <w:color w:val="222222"/>
                <w:sz w:val="18"/>
                <w:szCs w:val="14"/>
              </w:rPr>
              <w:t>WHEELED DEVICES</w:t>
            </w:r>
            <w:r w:rsidR="00011218" w:rsidRPr="00AE1C36">
              <w:rPr>
                <w:b/>
                <w:bCs/>
                <w:color w:val="222222"/>
                <w:sz w:val="18"/>
                <w:szCs w:val="14"/>
              </w:rPr>
              <w:t>--</w:t>
            </w:r>
            <w:r w:rsidR="00011218" w:rsidRPr="00AE1C36">
              <w:rPr>
                <w:color w:val="222222"/>
                <w:sz w:val="18"/>
                <w:szCs w:val="14"/>
              </w:rPr>
              <w:t>Wheeled devices are not to be ridden/driven/used in the school building at any time unless for medical use.  This includes, but is not limited to Hover Boards, Skate Boards, Wheelie Shoes</w:t>
            </w:r>
          </w:p>
        </w:tc>
      </w:tr>
      <w:tr w:rsidR="00011218" w:rsidRPr="00AE1C36" w:rsidTr="00011218">
        <w:trPr>
          <w:trHeight w:val="242"/>
        </w:trPr>
        <w:tc>
          <w:tcPr>
            <w:tcW w:w="2245" w:type="dxa"/>
          </w:tcPr>
          <w:p w:rsidR="00011218" w:rsidRPr="00AE1C36" w:rsidRDefault="00011218" w:rsidP="00011218">
            <w:pPr>
              <w:rPr>
                <w:sz w:val="18"/>
                <w:szCs w:val="18"/>
              </w:rPr>
            </w:pPr>
            <w:r w:rsidRPr="00AE1C36">
              <w:rPr>
                <w:sz w:val="18"/>
                <w:szCs w:val="18"/>
              </w:rPr>
              <w:t>First</w:t>
            </w:r>
          </w:p>
        </w:tc>
        <w:tc>
          <w:tcPr>
            <w:tcW w:w="3665" w:type="dxa"/>
          </w:tcPr>
          <w:p w:rsidR="00011218" w:rsidRPr="00AE1C36" w:rsidRDefault="00011218" w:rsidP="00011218">
            <w:pPr>
              <w:rPr>
                <w:sz w:val="18"/>
                <w:szCs w:val="18"/>
              </w:rPr>
            </w:pPr>
            <w:r w:rsidRPr="00AE1C36">
              <w:rPr>
                <w:sz w:val="18"/>
                <w:szCs w:val="18"/>
              </w:rPr>
              <w:t>LOP, Contact Parent</w:t>
            </w:r>
          </w:p>
        </w:tc>
        <w:tc>
          <w:tcPr>
            <w:tcW w:w="3666" w:type="dxa"/>
          </w:tcPr>
          <w:p w:rsidR="00011218" w:rsidRPr="00AE1C36" w:rsidRDefault="00011218" w:rsidP="00011218">
            <w:pPr>
              <w:shd w:val="clear" w:color="auto" w:fill="FFFFFF"/>
              <w:rPr>
                <w:sz w:val="18"/>
                <w:szCs w:val="18"/>
              </w:rPr>
            </w:pPr>
            <w:r w:rsidRPr="00AE1C36">
              <w:rPr>
                <w:color w:val="222222"/>
                <w:sz w:val="18"/>
                <w:szCs w:val="18"/>
              </w:rPr>
              <w:t>Up to 3 days ISS; LOP</w:t>
            </w:r>
          </w:p>
        </w:tc>
      </w:tr>
      <w:tr w:rsidR="00011218" w:rsidRPr="00AE1C36" w:rsidTr="00011218">
        <w:trPr>
          <w:trHeight w:val="260"/>
        </w:trPr>
        <w:tc>
          <w:tcPr>
            <w:tcW w:w="2245" w:type="dxa"/>
          </w:tcPr>
          <w:p w:rsidR="00011218" w:rsidRPr="00AE1C36" w:rsidRDefault="00011218" w:rsidP="00011218">
            <w:pPr>
              <w:rPr>
                <w:sz w:val="18"/>
                <w:szCs w:val="18"/>
              </w:rPr>
            </w:pPr>
            <w:r w:rsidRPr="00AE1C36">
              <w:rPr>
                <w:sz w:val="18"/>
                <w:szCs w:val="18"/>
              </w:rPr>
              <w:t xml:space="preserve">Second </w:t>
            </w:r>
          </w:p>
        </w:tc>
        <w:tc>
          <w:tcPr>
            <w:tcW w:w="3665" w:type="dxa"/>
          </w:tcPr>
          <w:p w:rsidR="00011218" w:rsidRPr="00AE1C36" w:rsidRDefault="00011218" w:rsidP="00011218">
            <w:pPr>
              <w:rPr>
                <w:sz w:val="18"/>
                <w:szCs w:val="18"/>
              </w:rPr>
            </w:pPr>
            <w:r w:rsidRPr="00AE1C36">
              <w:rPr>
                <w:sz w:val="18"/>
                <w:szCs w:val="18"/>
              </w:rPr>
              <w:t>Up to 1 Day ISS, Parent pick up device</w:t>
            </w:r>
          </w:p>
        </w:tc>
        <w:tc>
          <w:tcPr>
            <w:tcW w:w="3666" w:type="dxa"/>
          </w:tcPr>
          <w:p w:rsidR="00011218" w:rsidRPr="00AE1C36" w:rsidRDefault="00011218" w:rsidP="00011218">
            <w:pPr>
              <w:rPr>
                <w:sz w:val="18"/>
                <w:szCs w:val="18"/>
              </w:rPr>
            </w:pPr>
            <w:r w:rsidRPr="00AE1C36">
              <w:rPr>
                <w:color w:val="222222"/>
                <w:sz w:val="18"/>
                <w:szCs w:val="18"/>
              </w:rPr>
              <w:t>Up to 5 days OSS; LOP;</w:t>
            </w:r>
            <w:r w:rsidRPr="00AE1C36">
              <w:rPr>
                <w:sz w:val="18"/>
                <w:szCs w:val="18"/>
              </w:rPr>
              <w:t xml:space="preserve"> Parent pick up device</w:t>
            </w:r>
          </w:p>
        </w:tc>
      </w:tr>
      <w:tr w:rsidR="00011218" w:rsidRPr="005621CB" w:rsidTr="001963EA">
        <w:trPr>
          <w:trHeight w:val="50"/>
        </w:trPr>
        <w:tc>
          <w:tcPr>
            <w:tcW w:w="2245" w:type="dxa"/>
          </w:tcPr>
          <w:p w:rsidR="00011218" w:rsidRPr="00AE1C36" w:rsidRDefault="00011218" w:rsidP="00011218">
            <w:pPr>
              <w:rPr>
                <w:sz w:val="18"/>
                <w:szCs w:val="18"/>
              </w:rPr>
            </w:pPr>
            <w:r w:rsidRPr="00AE1C36">
              <w:rPr>
                <w:sz w:val="18"/>
                <w:szCs w:val="18"/>
              </w:rPr>
              <w:t>Third</w:t>
            </w:r>
          </w:p>
        </w:tc>
        <w:tc>
          <w:tcPr>
            <w:tcW w:w="3665" w:type="dxa"/>
          </w:tcPr>
          <w:p w:rsidR="00011218" w:rsidRPr="00AE1C36" w:rsidRDefault="00011218" w:rsidP="00011218">
            <w:pPr>
              <w:rPr>
                <w:sz w:val="18"/>
                <w:szCs w:val="18"/>
              </w:rPr>
            </w:pPr>
            <w:r w:rsidRPr="00AE1C36">
              <w:rPr>
                <w:sz w:val="18"/>
                <w:szCs w:val="18"/>
              </w:rPr>
              <w:t>Up to 1 day OSS, Parent pick up device</w:t>
            </w:r>
          </w:p>
        </w:tc>
        <w:tc>
          <w:tcPr>
            <w:tcW w:w="3666" w:type="dxa"/>
          </w:tcPr>
          <w:p w:rsidR="00011218" w:rsidRPr="00011218" w:rsidRDefault="00011218" w:rsidP="00011218">
            <w:pPr>
              <w:rPr>
                <w:sz w:val="18"/>
                <w:szCs w:val="18"/>
              </w:rPr>
            </w:pPr>
            <w:r w:rsidRPr="00AE1C36">
              <w:rPr>
                <w:color w:val="222222"/>
                <w:sz w:val="18"/>
                <w:szCs w:val="14"/>
              </w:rPr>
              <w:t>Up to 10 days OSS; LOP;</w:t>
            </w:r>
            <w:r w:rsidRPr="00AE1C36">
              <w:rPr>
                <w:sz w:val="18"/>
                <w:szCs w:val="18"/>
              </w:rPr>
              <w:t xml:space="preserve"> Parent pick up device</w:t>
            </w:r>
          </w:p>
        </w:tc>
      </w:tr>
    </w:tbl>
    <w:p w:rsidR="00F77031" w:rsidRPr="005621CB" w:rsidRDefault="00F77031" w:rsidP="004A50F3">
      <w:pPr>
        <w:rPr>
          <w:sz w:val="18"/>
          <w:szCs w:val="18"/>
        </w:rPr>
      </w:pPr>
    </w:p>
    <w:sectPr w:rsidR="00F77031" w:rsidRPr="005621CB" w:rsidSect="0085596D">
      <w:type w:val="continuous"/>
      <w:pgSz w:w="12240" w:h="15840"/>
      <w:pgMar w:top="720" w:right="907" w:bottom="720" w:left="907" w:header="14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28" w:rsidRDefault="00A87828" w:rsidP="006B1B46">
      <w:r>
        <w:separator/>
      </w:r>
    </w:p>
  </w:endnote>
  <w:endnote w:type="continuationSeparator" w:id="0">
    <w:p w:rsidR="00A87828" w:rsidRDefault="00A87828" w:rsidP="006B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18" w:rsidRDefault="00AE2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918" w:rsidRDefault="00AE29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18" w:rsidRDefault="00AE2918">
    <w:pPr>
      <w:pStyle w:val="Footer"/>
      <w:tabs>
        <w:tab w:val="clear" w:pos="8640"/>
        <w:tab w:val="right" w:pos="7560"/>
        <w:tab w:val="left" w:pos="8280"/>
      </w:tabs>
      <w:ind w:right="360"/>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18" w:rsidRDefault="00AE2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28" w:rsidRDefault="00A87828" w:rsidP="006B1B46">
      <w:r>
        <w:separator/>
      </w:r>
    </w:p>
  </w:footnote>
  <w:footnote w:type="continuationSeparator" w:id="0">
    <w:p w:rsidR="00A87828" w:rsidRDefault="00A87828" w:rsidP="006B1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648D36"/>
    <w:lvl w:ilvl="0">
      <w:numFmt w:val="decimal"/>
      <w:lvlText w:val="*"/>
      <w:lvlJc w:val="left"/>
    </w:lvl>
  </w:abstractNum>
  <w:abstractNum w:abstractNumId="1" w15:restartNumberingAfterBreak="0">
    <w:nsid w:val="00E453E3"/>
    <w:multiLevelType w:val="hybridMultilevel"/>
    <w:tmpl w:val="C3623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5378E"/>
    <w:multiLevelType w:val="hybridMultilevel"/>
    <w:tmpl w:val="1E8E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10FCE"/>
    <w:multiLevelType w:val="hybridMultilevel"/>
    <w:tmpl w:val="285A7AB0"/>
    <w:lvl w:ilvl="0" w:tplc="33F6D154">
      <w:start w:val="1"/>
      <w:numFmt w:val="decimal"/>
      <w:lvlText w:val="%1."/>
      <w:lvlJc w:val="left"/>
      <w:pPr>
        <w:ind w:left="460" w:hanging="360"/>
      </w:pPr>
      <w:rPr>
        <w:rFonts w:ascii="Calibri" w:eastAsia="Calibri" w:hAnsi="Calibri" w:cs="Calibri" w:hint="default"/>
        <w:b/>
        <w:bCs/>
        <w:spacing w:val="-1"/>
        <w:w w:val="99"/>
        <w:sz w:val="20"/>
        <w:szCs w:val="20"/>
      </w:rPr>
    </w:lvl>
    <w:lvl w:ilvl="1" w:tplc="42447BA2">
      <w:start w:val="1"/>
      <w:numFmt w:val="decimal"/>
      <w:lvlText w:val="%2."/>
      <w:lvlJc w:val="left"/>
      <w:pPr>
        <w:ind w:left="1180" w:hanging="360"/>
      </w:pPr>
      <w:rPr>
        <w:rFonts w:ascii="Calibri" w:eastAsia="Calibri" w:hAnsi="Calibri" w:cs="Calibri" w:hint="default"/>
        <w:spacing w:val="-1"/>
        <w:w w:val="99"/>
        <w:sz w:val="20"/>
        <w:szCs w:val="20"/>
      </w:rPr>
    </w:lvl>
    <w:lvl w:ilvl="2" w:tplc="78AE467E">
      <w:start w:val="1"/>
      <w:numFmt w:val="bullet"/>
      <w:lvlText w:val="•"/>
      <w:lvlJc w:val="left"/>
      <w:pPr>
        <w:ind w:left="2111" w:hanging="360"/>
      </w:pPr>
      <w:rPr>
        <w:rFonts w:hint="default"/>
      </w:rPr>
    </w:lvl>
    <w:lvl w:ilvl="3" w:tplc="A94C3476">
      <w:start w:val="1"/>
      <w:numFmt w:val="bullet"/>
      <w:lvlText w:val="•"/>
      <w:lvlJc w:val="left"/>
      <w:pPr>
        <w:ind w:left="3042" w:hanging="360"/>
      </w:pPr>
      <w:rPr>
        <w:rFonts w:hint="default"/>
      </w:rPr>
    </w:lvl>
    <w:lvl w:ilvl="4" w:tplc="F836E84E">
      <w:start w:val="1"/>
      <w:numFmt w:val="bullet"/>
      <w:lvlText w:val="•"/>
      <w:lvlJc w:val="left"/>
      <w:pPr>
        <w:ind w:left="3973" w:hanging="360"/>
      </w:pPr>
      <w:rPr>
        <w:rFonts w:hint="default"/>
      </w:rPr>
    </w:lvl>
    <w:lvl w:ilvl="5" w:tplc="8AFEC9C0">
      <w:start w:val="1"/>
      <w:numFmt w:val="bullet"/>
      <w:lvlText w:val="•"/>
      <w:lvlJc w:val="left"/>
      <w:pPr>
        <w:ind w:left="4904" w:hanging="360"/>
      </w:pPr>
      <w:rPr>
        <w:rFonts w:hint="default"/>
      </w:rPr>
    </w:lvl>
    <w:lvl w:ilvl="6" w:tplc="3EB07580">
      <w:start w:val="1"/>
      <w:numFmt w:val="bullet"/>
      <w:lvlText w:val="•"/>
      <w:lvlJc w:val="left"/>
      <w:pPr>
        <w:ind w:left="5835" w:hanging="360"/>
      </w:pPr>
      <w:rPr>
        <w:rFonts w:hint="default"/>
      </w:rPr>
    </w:lvl>
    <w:lvl w:ilvl="7" w:tplc="1D06CB26">
      <w:start w:val="1"/>
      <w:numFmt w:val="bullet"/>
      <w:lvlText w:val="•"/>
      <w:lvlJc w:val="left"/>
      <w:pPr>
        <w:ind w:left="6766" w:hanging="360"/>
      </w:pPr>
      <w:rPr>
        <w:rFonts w:hint="default"/>
      </w:rPr>
    </w:lvl>
    <w:lvl w:ilvl="8" w:tplc="276A95E6">
      <w:start w:val="1"/>
      <w:numFmt w:val="bullet"/>
      <w:lvlText w:val="•"/>
      <w:lvlJc w:val="left"/>
      <w:pPr>
        <w:ind w:left="7697" w:hanging="360"/>
      </w:pPr>
      <w:rPr>
        <w:rFonts w:hint="default"/>
      </w:rPr>
    </w:lvl>
  </w:abstractNum>
  <w:abstractNum w:abstractNumId="4" w15:restartNumberingAfterBreak="0">
    <w:nsid w:val="098328B3"/>
    <w:multiLevelType w:val="hybridMultilevel"/>
    <w:tmpl w:val="3F6A4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D47F7"/>
    <w:multiLevelType w:val="hybridMultilevel"/>
    <w:tmpl w:val="42EC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84CF9"/>
    <w:multiLevelType w:val="hybridMultilevel"/>
    <w:tmpl w:val="7256E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2A07"/>
    <w:multiLevelType w:val="hybridMultilevel"/>
    <w:tmpl w:val="FAC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B6CC2"/>
    <w:multiLevelType w:val="hybridMultilevel"/>
    <w:tmpl w:val="1E8A0A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1156"/>
    <w:multiLevelType w:val="hybridMultilevel"/>
    <w:tmpl w:val="A9CA4D60"/>
    <w:lvl w:ilvl="0" w:tplc="AA003388">
      <w:start w:val="1"/>
      <w:numFmt w:val="decimal"/>
      <w:lvlText w:val="%1."/>
      <w:lvlJc w:val="left"/>
      <w:pPr>
        <w:ind w:left="1180" w:hanging="360"/>
      </w:pPr>
      <w:rPr>
        <w:rFonts w:ascii="Calibri" w:eastAsia="Calibri" w:hAnsi="Calibri" w:cs="Calibri" w:hint="default"/>
        <w:b/>
        <w:bCs/>
        <w:spacing w:val="-1"/>
        <w:w w:val="99"/>
        <w:sz w:val="20"/>
        <w:szCs w:val="20"/>
      </w:rPr>
    </w:lvl>
    <w:lvl w:ilvl="1" w:tplc="4BCC1FF6">
      <w:start w:val="1"/>
      <w:numFmt w:val="bullet"/>
      <w:lvlText w:val="•"/>
      <w:lvlJc w:val="left"/>
      <w:pPr>
        <w:ind w:left="2018" w:hanging="360"/>
      </w:pPr>
      <w:rPr>
        <w:rFonts w:hint="default"/>
      </w:rPr>
    </w:lvl>
    <w:lvl w:ilvl="2" w:tplc="A034775E">
      <w:start w:val="1"/>
      <w:numFmt w:val="bullet"/>
      <w:lvlText w:val="•"/>
      <w:lvlJc w:val="left"/>
      <w:pPr>
        <w:ind w:left="2856" w:hanging="360"/>
      </w:pPr>
      <w:rPr>
        <w:rFonts w:hint="default"/>
      </w:rPr>
    </w:lvl>
    <w:lvl w:ilvl="3" w:tplc="D21E5B02">
      <w:start w:val="1"/>
      <w:numFmt w:val="bullet"/>
      <w:lvlText w:val="•"/>
      <w:lvlJc w:val="left"/>
      <w:pPr>
        <w:ind w:left="3694" w:hanging="360"/>
      </w:pPr>
      <w:rPr>
        <w:rFonts w:hint="default"/>
      </w:rPr>
    </w:lvl>
    <w:lvl w:ilvl="4" w:tplc="F7D8E106">
      <w:start w:val="1"/>
      <w:numFmt w:val="bullet"/>
      <w:lvlText w:val="•"/>
      <w:lvlJc w:val="left"/>
      <w:pPr>
        <w:ind w:left="4532" w:hanging="360"/>
      </w:pPr>
      <w:rPr>
        <w:rFonts w:hint="default"/>
      </w:rPr>
    </w:lvl>
    <w:lvl w:ilvl="5" w:tplc="295E5FB2">
      <w:start w:val="1"/>
      <w:numFmt w:val="bullet"/>
      <w:lvlText w:val="•"/>
      <w:lvlJc w:val="left"/>
      <w:pPr>
        <w:ind w:left="5370" w:hanging="360"/>
      </w:pPr>
      <w:rPr>
        <w:rFonts w:hint="default"/>
      </w:rPr>
    </w:lvl>
    <w:lvl w:ilvl="6" w:tplc="AA10AD42">
      <w:start w:val="1"/>
      <w:numFmt w:val="bullet"/>
      <w:lvlText w:val="•"/>
      <w:lvlJc w:val="left"/>
      <w:pPr>
        <w:ind w:left="6208" w:hanging="360"/>
      </w:pPr>
      <w:rPr>
        <w:rFonts w:hint="default"/>
      </w:rPr>
    </w:lvl>
    <w:lvl w:ilvl="7" w:tplc="3098A86E">
      <w:start w:val="1"/>
      <w:numFmt w:val="bullet"/>
      <w:lvlText w:val="•"/>
      <w:lvlJc w:val="left"/>
      <w:pPr>
        <w:ind w:left="7046" w:hanging="360"/>
      </w:pPr>
      <w:rPr>
        <w:rFonts w:hint="default"/>
      </w:rPr>
    </w:lvl>
    <w:lvl w:ilvl="8" w:tplc="13E6A4DE">
      <w:start w:val="1"/>
      <w:numFmt w:val="bullet"/>
      <w:lvlText w:val="•"/>
      <w:lvlJc w:val="left"/>
      <w:pPr>
        <w:ind w:left="7884" w:hanging="360"/>
      </w:pPr>
      <w:rPr>
        <w:rFonts w:hint="default"/>
      </w:rPr>
    </w:lvl>
  </w:abstractNum>
  <w:abstractNum w:abstractNumId="10" w15:restartNumberingAfterBreak="0">
    <w:nsid w:val="297520D6"/>
    <w:multiLevelType w:val="hybridMultilevel"/>
    <w:tmpl w:val="D1C6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E16E3"/>
    <w:multiLevelType w:val="hybridMultilevel"/>
    <w:tmpl w:val="557E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878F0"/>
    <w:multiLevelType w:val="hybridMultilevel"/>
    <w:tmpl w:val="257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A4698"/>
    <w:multiLevelType w:val="hybridMultilevel"/>
    <w:tmpl w:val="EEF24402"/>
    <w:lvl w:ilvl="0" w:tplc="97702798">
      <w:start w:val="9"/>
      <w:numFmt w:val="decimal"/>
      <w:lvlText w:val="%1."/>
      <w:lvlJc w:val="left"/>
      <w:pPr>
        <w:ind w:left="614" w:hanging="288"/>
      </w:pPr>
      <w:rPr>
        <w:rFonts w:ascii="Calibri" w:eastAsia="Calibri" w:hAnsi="Calibri" w:cs="Calibri" w:hint="default"/>
        <w:spacing w:val="-12"/>
        <w:w w:val="100"/>
        <w:sz w:val="18"/>
        <w:szCs w:val="18"/>
      </w:rPr>
    </w:lvl>
    <w:lvl w:ilvl="1" w:tplc="4B30CE20">
      <w:start w:val="1"/>
      <w:numFmt w:val="bullet"/>
      <w:lvlText w:val="•"/>
      <w:lvlJc w:val="left"/>
      <w:pPr>
        <w:ind w:left="1466" w:hanging="288"/>
      </w:pPr>
      <w:rPr>
        <w:rFonts w:hint="default"/>
      </w:rPr>
    </w:lvl>
    <w:lvl w:ilvl="2" w:tplc="52DE85EA">
      <w:start w:val="1"/>
      <w:numFmt w:val="bullet"/>
      <w:lvlText w:val="•"/>
      <w:lvlJc w:val="left"/>
      <w:pPr>
        <w:ind w:left="2312" w:hanging="288"/>
      </w:pPr>
      <w:rPr>
        <w:rFonts w:hint="default"/>
      </w:rPr>
    </w:lvl>
    <w:lvl w:ilvl="3" w:tplc="D250D580">
      <w:start w:val="1"/>
      <w:numFmt w:val="bullet"/>
      <w:lvlText w:val="•"/>
      <w:lvlJc w:val="left"/>
      <w:pPr>
        <w:ind w:left="3158" w:hanging="288"/>
      </w:pPr>
      <w:rPr>
        <w:rFonts w:hint="default"/>
      </w:rPr>
    </w:lvl>
    <w:lvl w:ilvl="4" w:tplc="35A67530">
      <w:start w:val="1"/>
      <w:numFmt w:val="bullet"/>
      <w:lvlText w:val="•"/>
      <w:lvlJc w:val="left"/>
      <w:pPr>
        <w:ind w:left="4005" w:hanging="288"/>
      </w:pPr>
      <w:rPr>
        <w:rFonts w:hint="default"/>
      </w:rPr>
    </w:lvl>
    <w:lvl w:ilvl="5" w:tplc="32CE57B8">
      <w:start w:val="1"/>
      <w:numFmt w:val="bullet"/>
      <w:lvlText w:val="•"/>
      <w:lvlJc w:val="left"/>
      <w:pPr>
        <w:ind w:left="4851" w:hanging="288"/>
      </w:pPr>
      <w:rPr>
        <w:rFonts w:hint="default"/>
      </w:rPr>
    </w:lvl>
    <w:lvl w:ilvl="6" w:tplc="9D02DFFA">
      <w:start w:val="1"/>
      <w:numFmt w:val="bullet"/>
      <w:lvlText w:val="•"/>
      <w:lvlJc w:val="left"/>
      <w:pPr>
        <w:ind w:left="5697" w:hanging="288"/>
      </w:pPr>
      <w:rPr>
        <w:rFonts w:hint="default"/>
      </w:rPr>
    </w:lvl>
    <w:lvl w:ilvl="7" w:tplc="3A02EFCE">
      <w:start w:val="1"/>
      <w:numFmt w:val="bullet"/>
      <w:lvlText w:val="•"/>
      <w:lvlJc w:val="left"/>
      <w:pPr>
        <w:ind w:left="6544" w:hanging="288"/>
      </w:pPr>
      <w:rPr>
        <w:rFonts w:hint="default"/>
      </w:rPr>
    </w:lvl>
    <w:lvl w:ilvl="8" w:tplc="3C46A5E6">
      <w:start w:val="1"/>
      <w:numFmt w:val="bullet"/>
      <w:lvlText w:val="•"/>
      <w:lvlJc w:val="left"/>
      <w:pPr>
        <w:ind w:left="7390" w:hanging="288"/>
      </w:pPr>
      <w:rPr>
        <w:rFonts w:hint="default"/>
      </w:rPr>
    </w:lvl>
  </w:abstractNum>
  <w:abstractNum w:abstractNumId="14" w15:restartNumberingAfterBreak="0">
    <w:nsid w:val="3888657C"/>
    <w:multiLevelType w:val="hybridMultilevel"/>
    <w:tmpl w:val="364A0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B0724"/>
    <w:multiLevelType w:val="hybridMultilevel"/>
    <w:tmpl w:val="6FA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E522F"/>
    <w:multiLevelType w:val="hybridMultilevel"/>
    <w:tmpl w:val="316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865A1"/>
    <w:multiLevelType w:val="hybridMultilevel"/>
    <w:tmpl w:val="3F5C10A0"/>
    <w:lvl w:ilvl="0" w:tplc="0786E710">
      <w:start w:val="1"/>
      <w:numFmt w:val="decimal"/>
      <w:lvlText w:val="%1."/>
      <w:lvlJc w:val="left"/>
      <w:pPr>
        <w:ind w:left="686" w:hanging="288"/>
      </w:pPr>
      <w:rPr>
        <w:rFonts w:ascii="Calibri" w:eastAsia="Calibri" w:hAnsi="Calibri" w:cs="Calibri" w:hint="default"/>
        <w:spacing w:val="-12"/>
        <w:w w:val="100"/>
        <w:sz w:val="18"/>
        <w:szCs w:val="18"/>
      </w:rPr>
    </w:lvl>
    <w:lvl w:ilvl="1" w:tplc="DEB43DEC">
      <w:start w:val="1"/>
      <w:numFmt w:val="bullet"/>
      <w:lvlText w:val="•"/>
      <w:lvlJc w:val="left"/>
      <w:pPr>
        <w:ind w:left="1520" w:hanging="288"/>
      </w:pPr>
      <w:rPr>
        <w:rFonts w:hint="default"/>
      </w:rPr>
    </w:lvl>
    <w:lvl w:ilvl="2" w:tplc="09E62C34">
      <w:start w:val="1"/>
      <w:numFmt w:val="bullet"/>
      <w:lvlText w:val="•"/>
      <w:lvlJc w:val="left"/>
      <w:pPr>
        <w:ind w:left="2360" w:hanging="288"/>
      </w:pPr>
      <w:rPr>
        <w:rFonts w:hint="default"/>
      </w:rPr>
    </w:lvl>
    <w:lvl w:ilvl="3" w:tplc="3E3CFA3A">
      <w:start w:val="1"/>
      <w:numFmt w:val="bullet"/>
      <w:lvlText w:val="•"/>
      <w:lvlJc w:val="left"/>
      <w:pPr>
        <w:ind w:left="3200" w:hanging="288"/>
      </w:pPr>
      <w:rPr>
        <w:rFonts w:hint="default"/>
      </w:rPr>
    </w:lvl>
    <w:lvl w:ilvl="4" w:tplc="494E9D4E">
      <w:start w:val="1"/>
      <w:numFmt w:val="bullet"/>
      <w:lvlText w:val="•"/>
      <w:lvlJc w:val="left"/>
      <w:pPr>
        <w:ind w:left="4041" w:hanging="288"/>
      </w:pPr>
      <w:rPr>
        <w:rFonts w:hint="default"/>
      </w:rPr>
    </w:lvl>
    <w:lvl w:ilvl="5" w:tplc="30EE92A4">
      <w:start w:val="1"/>
      <w:numFmt w:val="bullet"/>
      <w:lvlText w:val="•"/>
      <w:lvlJc w:val="left"/>
      <w:pPr>
        <w:ind w:left="4881" w:hanging="288"/>
      </w:pPr>
      <w:rPr>
        <w:rFonts w:hint="default"/>
      </w:rPr>
    </w:lvl>
    <w:lvl w:ilvl="6" w:tplc="456A7CEA">
      <w:start w:val="1"/>
      <w:numFmt w:val="bullet"/>
      <w:lvlText w:val="•"/>
      <w:lvlJc w:val="left"/>
      <w:pPr>
        <w:ind w:left="5721" w:hanging="288"/>
      </w:pPr>
      <w:rPr>
        <w:rFonts w:hint="default"/>
      </w:rPr>
    </w:lvl>
    <w:lvl w:ilvl="7" w:tplc="9252E252">
      <w:start w:val="1"/>
      <w:numFmt w:val="bullet"/>
      <w:lvlText w:val="•"/>
      <w:lvlJc w:val="left"/>
      <w:pPr>
        <w:ind w:left="6562" w:hanging="288"/>
      </w:pPr>
      <w:rPr>
        <w:rFonts w:hint="default"/>
      </w:rPr>
    </w:lvl>
    <w:lvl w:ilvl="8" w:tplc="0AB2ADBE">
      <w:start w:val="1"/>
      <w:numFmt w:val="bullet"/>
      <w:lvlText w:val="•"/>
      <w:lvlJc w:val="left"/>
      <w:pPr>
        <w:ind w:left="7402" w:hanging="288"/>
      </w:pPr>
      <w:rPr>
        <w:rFonts w:hint="default"/>
      </w:rPr>
    </w:lvl>
  </w:abstractNum>
  <w:abstractNum w:abstractNumId="18" w15:restartNumberingAfterBreak="0">
    <w:nsid w:val="50645565"/>
    <w:multiLevelType w:val="hybridMultilevel"/>
    <w:tmpl w:val="9558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F65022"/>
    <w:multiLevelType w:val="hybridMultilevel"/>
    <w:tmpl w:val="F24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82CEA"/>
    <w:multiLevelType w:val="hybridMultilevel"/>
    <w:tmpl w:val="748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D6A88"/>
    <w:multiLevelType w:val="hybridMultilevel"/>
    <w:tmpl w:val="A6D848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E929C3"/>
    <w:multiLevelType w:val="hybridMultilevel"/>
    <w:tmpl w:val="C0A4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143B3"/>
    <w:multiLevelType w:val="hybridMultilevel"/>
    <w:tmpl w:val="FED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320C"/>
    <w:multiLevelType w:val="hybridMultilevel"/>
    <w:tmpl w:val="522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E4849"/>
    <w:multiLevelType w:val="hybridMultilevel"/>
    <w:tmpl w:val="D51AC206"/>
    <w:lvl w:ilvl="0" w:tplc="3EB87A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ECB2D17"/>
    <w:multiLevelType w:val="hybridMultilevel"/>
    <w:tmpl w:val="450AFBA4"/>
    <w:lvl w:ilvl="0" w:tplc="0409000F">
      <w:start w:val="1"/>
      <w:numFmt w:val="decimal"/>
      <w:lvlText w:val="%1."/>
      <w:lvlJc w:val="left"/>
      <w:pPr>
        <w:tabs>
          <w:tab w:val="num" w:pos="720"/>
        </w:tabs>
        <w:ind w:left="720" w:hanging="360"/>
      </w:pPr>
    </w:lvl>
    <w:lvl w:ilvl="1" w:tplc="4FE6A0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A14606"/>
    <w:multiLevelType w:val="hybridMultilevel"/>
    <w:tmpl w:val="264C9D90"/>
    <w:lvl w:ilvl="0" w:tplc="3CDA002A">
      <w:start w:val="4"/>
      <w:numFmt w:val="decimal"/>
      <w:lvlText w:val="%1."/>
      <w:lvlJc w:val="left"/>
      <w:pPr>
        <w:ind w:left="614" w:hanging="288"/>
      </w:pPr>
      <w:rPr>
        <w:rFonts w:ascii="Calibri" w:eastAsia="Calibri" w:hAnsi="Calibri" w:cs="Calibri" w:hint="default"/>
        <w:spacing w:val="-12"/>
        <w:w w:val="100"/>
        <w:sz w:val="18"/>
        <w:szCs w:val="18"/>
      </w:rPr>
    </w:lvl>
    <w:lvl w:ilvl="1" w:tplc="CB74B26E">
      <w:start w:val="1"/>
      <w:numFmt w:val="bullet"/>
      <w:lvlText w:val="•"/>
      <w:lvlJc w:val="left"/>
      <w:pPr>
        <w:ind w:left="1011" w:hanging="288"/>
      </w:pPr>
      <w:rPr>
        <w:rFonts w:hint="default"/>
      </w:rPr>
    </w:lvl>
    <w:lvl w:ilvl="2" w:tplc="B9CC65F0">
      <w:start w:val="1"/>
      <w:numFmt w:val="bullet"/>
      <w:lvlText w:val="•"/>
      <w:lvlJc w:val="left"/>
      <w:pPr>
        <w:ind w:left="1403" w:hanging="288"/>
      </w:pPr>
      <w:rPr>
        <w:rFonts w:hint="default"/>
      </w:rPr>
    </w:lvl>
    <w:lvl w:ilvl="3" w:tplc="18FCFA8A">
      <w:start w:val="1"/>
      <w:numFmt w:val="bullet"/>
      <w:lvlText w:val="•"/>
      <w:lvlJc w:val="left"/>
      <w:pPr>
        <w:ind w:left="1794" w:hanging="288"/>
      </w:pPr>
      <w:rPr>
        <w:rFonts w:hint="default"/>
      </w:rPr>
    </w:lvl>
    <w:lvl w:ilvl="4" w:tplc="1B86270E">
      <w:start w:val="1"/>
      <w:numFmt w:val="bullet"/>
      <w:lvlText w:val="•"/>
      <w:lvlJc w:val="left"/>
      <w:pPr>
        <w:ind w:left="2186" w:hanging="288"/>
      </w:pPr>
      <w:rPr>
        <w:rFonts w:hint="default"/>
      </w:rPr>
    </w:lvl>
    <w:lvl w:ilvl="5" w:tplc="90126ADA">
      <w:start w:val="1"/>
      <w:numFmt w:val="bullet"/>
      <w:lvlText w:val="•"/>
      <w:lvlJc w:val="left"/>
      <w:pPr>
        <w:ind w:left="2578" w:hanging="288"/>
      </w:pPr>
      <w:rPr>
        <w:rFonts w:hint="default"/>
      </w:rPr>
    </w:lvl>
    <w:lvl w:ilvl="6" w:tplc="90F818CC">
      <w:start w:val="1"/>
      <w:numFmt w:val="bullet"/>
      <w:lvlText w:val="•"/>
      <w:lvlJc w:val="left"/>
      <w:pPr>
        <w:ind w:left="2969" w:hanging="288"/>
      </w:pPr>
      <w:rPr>
        <w:rFonts w:hint="default"/>
      </w:rPr>
    </w:lvl>
    <w:lvl w:ilvl="7" w:tplc="A3F8E09E">
      <w:start w:val="1"/>
      <w:numFmt w:val="bullet"/>
      <w:lvlText w:val="•"/>
      <w:lvlJc w:val="left"/>
      <w:pPr>
        <w:ind w:left="3361" w:hanging="288"/>
      </w:pPr>
      <w:rPr>
        <w:rFonts w:hint="default"/>
      </w:rPr>
    </w:lvl>
    <w:lvl w:ilvl="8" w:tplc="9FFC0008">
      <w:start w:val="1"/>
      <w:numFmt w:val="bullet"/>
      <w:lvlText w:val="•"/>
      <w:lvlJc w:val="left"/>
      <w:pPr>
        <w:ind w:left="3753" w:hanging="288"/>
      </w:pPr>
      <w:rPr>
        <w:rFonts w:hint="default"/>
      </w:rPr>
    </w:lvl>
  </w:abstractNum>
  <w:abstractNum w:abstractNumId="28" w15:restartNumberingAfterBreak="0">
    <w:nsid w:val="752559BF"/>
    <w:multiLevelType w:val="hybridMultilevel"/>
    <w:tmpl w:val="D586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F02E5"/>
    <w:multiLevelType w:val="hybridMultilevel"/>
    <w:tmpl w:val="86A85334"/>
    <w:lvl w:ilvl="0" w:tplc="7D8E52E4">
      <w:start w:val="6"/>
      <w:numFmt w:val="decimal"/>
      <w:lvlText w:val="%1."/>
      <w:lvlJc w:val="left"/>
      <w:pPr>
        <w:ind w:left="614" w:hanging="288"/>
      </w:pPr>
      <w:rPr>
        <w:rFonts w:ascii="Calibri" w:eastAsia="Calibri" w:hAnsi="Calibri" w:cs="Calibri" w:hint="default"/>
        <w:spacing w:val="-12"/>
        <w:w w:val="100"/>
        <w:sz w:val="18"/>
        <w:szCs w:val="18"/>
      </w:rPr>
    </w:lvl>
    <w:lvl w:ilvl="1" w:tplc="8738DF1A">
      <w:start w:val="1"/>
      <w:numFmt w:val="bullet"/>
      <w:lvlText w:val="•"/>
      <w:lvlJc w:val="left"/>
      <w:pPr>
        <w:ind w:left="1011" w:hanging="288"/>
      </w:pPr>
      <w:rPr>
        <w:rFonts w:hint="default"/>
      </w:rPr>
    </w:lvl>
    <w:lvl w:ilvl="2" w:tplc="6BE2420A">
      <w:start w:val="1"/>
      <w:numFmt w:val="bullet"/>
      <w:lvlText w:val="•"/>
      <w:lvlJc w:val="left"/>
      <w:pPr>
        <w:ind w:left="1403" w:hanging="288"/>
      </w:pPr>
      <w:rPr>
        <w:rFonts w:hint="default"/>
      </w:rPr>
    </w:lvl>
    <w:lvl w:ilvl="3" w:tplc="EFF664FE">
      <w:start w:val="1"/>
      <w:numFmt w:val="bullet"/>
      <w:lvlText w:val="•"/>
      <w:lvlJc w:val="left"/>
      <w:pPr>
        <w:ind w:left="1795" w:hanging="288"/>
      </w:pPr>
      <w:rPr>
        <w:rFonts w:hint="default"/>
      </w:rPr>
    </w:lvl>
    <w:lvl w:ilvl="4" w:tplc="BF8289FA">
      <w:start w:val="1"/>
      <w:numFmt w:val="bullet"/>
      <w:lvlText w:val="•"/>
      <w:lvlJc w:val="left"/>
      <w:pPr>
        <w:ind w:left="2186" w:hanging="288"/>
      </w:pPr>
      <w:rPr>
        <w:rFonts w:hint="default"/>
      </w:rPr>
    </w:lvl>
    <w:lvl w:ilvl="5" w:tplc="C346F57C">
      <w:start w:val="1"/>
      <w:numFmt w:val="bullet"/>
      <w:lvlText w:val="•"/>
      <w:lvlJc w:val="left"/>
      <w:pPr>
        <w:ind w:left="2578" w:hanging="288"/>
      </w:pPr>
      <w:rPr>
        <w:rFonts w:hint="default"/>
      </w:rPr>
    </w:lvl>
    <w:lvl w:ilvl="6" w:tplc="5F42C778">
      <w:start w:val="1"/>
      <w:numFmt w:val="bullet"/>
      <w:lvlText w:val="•"/>
      <w:lvlJc w:val="left"/>
      <w:pPr>
        <w:ind w:left="2970" w:hanging="288"/>
      </w:pPr>
      <w:rPr>
        <w:rFonts w:hint="default"/>
      </w:rPr>
    </w:lvl>
    <w:lvl w:ilvl="7" w:tplc="E972704E">
      <w:start w:val="1"/>
      <w:numFmt w:val="bullet"/>
      <w:lvlText w:val="•"/>
      <w:lvlJc w:val="left"/>
      <w:pPr>
        <w:ind w:left="3361" w:hanging="288"/>
      </w:pPr>
      <w:rPr>
        <w:rFonts w:hint="default"/>
      </w:rPr>
    </w:lvl>
    <w:lvl w:ilvl="8" w:tplc="F6F6FE56">
      <w:start w:val="1"/>
      <w:numFmt w:val="bullet"/>
      <w:lvlText w:val="•"/>
      <w:lvlJc w:val="left"/>
      <w:pPr>
        <w:ind w:left="3753" w:hanging="288"/>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10"/>
  </w:num>
  <w:num w:numId="4">
    <w:abstractNumId w:val="6"/>
  </w:num>
  <w:num w:numId="5">
    <w:abstractNumId w:val="14"/>
  </w:num>
  <w:num w:numId="6">
    <w:abstractNumId w:val="4"/>
  </w:num>
  <w:num w:numId="7">
    <w:abstractNumId w:val="20"/>
  </w:num>
  <w:num w:numId="8">
    <w:abstractNumId w:val="1"/>
  </w:num>
  <w:num w:numId="9">
    <w:abstractNumId w:val="21"/>
  </w:num>
  <w:num w:numId="10">
    <w:abstractNumId w:val="12"/>
  </w:num>
  <w:num w:numId="11">
    <w:abstractNumId w:val="7"/>
  </w:num>
  <w:num w:numId="12">
    <w:abstractNumId w:val="23"/>
  </w:num>
  <w:num w:numId="13">
    <w:abstractNumId w:val="25"/>
  </w:num>
  <w:num w:numId="14">
    <w:abstractNumId w:val="11"/>
  </w:num>
  <w:num w:numId="15">
    <w:abstractNumId w:val="16"/>
  </w:num>
  <w:num w:numId="16">
    <w:abstractNumId w:val="15"/>
  </w:num>
  <w:num w:numId="17">
    <w:abstractNumId w:val="8"/>
  </w:num>
  <w:num w:numId="18">
    <w:abstractNumId w:val="22"/>
  </w:num>
  <w:num w:numId="19">
    <w:abstractNumId w:val="9"/>
  </w:num>
  <w:num w:numId="20">
    <w:abstractNumId w:val="13"/>
  </w:num>
  <w:num w:numId="21">
    <w:abstractNumId w:val="29"/>
  </w:num>
  <w:num w:numId="22">
    <w:abstractNumId w:val="27"/>
  </w:num>
  <w:num w:numId="23">
    <w:abstractNumId w:val="17"/>
  </w:num>
  <w:num w:numId="24">
    <w:abstractNumId w:val="3"/>
  </w:num>
  <w:num w:numId="25">
    <w:abstractNumId w:val="2"/>
  </w:num>
  <w:num w:numId="26">
    <w:abstractNumId w:val="18"/>
  </w:num>
  <w:num w:numId="27">
    <w:abstractNumId w:val="28"/>
  </w:num>
  <w:num w:numId="28">
    <w:abstractNumId w:val="5"/>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DB"/>
    <w:rsid w:val="00011218"/>
    <w:rsid w:val="00014330"/>
    <w:rsid w:val="00034A28"/>
    <w:rsid w:val="00036D3E"/>
    <w:rsid w:val="00040A3D"/>
    <w:rsid w:val="00046237"/>
    <w:rsid w:val="000508B9"/>
    <w:rsid w:val="00050C6C"/>
    <w:rsid w:val="0005281C"/>
    <w:rsid w:val="00052B2E"/>
    <w:rsid w:val="00052F54"/>
    <w:rsid w:val="00053D08"/>
    <w:rsid w:val="000555D6"/>
    <w:rsid w:val="00066A3A"/>
    <w:rsid w:val="000769F7"/>
    <w:rsid w:val="00076BAB"/>
    <w:rsid w:val="00082DB4"/>
    <w:rsid w:val="00091872"/>
    <w:rsid w:val="00094C62"/>
    <w:rsid w:val="000A7764"/>
    <w:rsid w:val="000D5087"/>
    <w:rsid w:val="000E5239"/>
    <w:rsid w:val="000F24BC"/>
    <w:rsid w:val="00112AFF"/>
    <w:rsid w:val="00115F95"/>
    <w:rsid w:val="0012041B"/>
    <w:rsid w:val="001232E7"/>
    <w:rsid w:val="00126D4A"/>
    <w:rsid w:val="0013008D"/>
    <w:rsid w:val="001360A0"/>
    <w:rsid w:val="00150043"/>
    <w:rsid w:val="0016588B"/>
    <w:rsid w:val="00170553"/>
    <w:rsid w:val="0017202B"/>
    <w:rsid w:val="0019265A"/>
    <w:rsid w:val="001963EA"/>
    <w:rsid w:val="001A25D4"/>
    <w:rsid w:val="001A6881"/>
    <w:rsid w:val="001B35F7"/>
    <w:rsid w:val="001E240D"/>
    <w:rsid w:val="001F221A"/>
    <w:rsid w:val="00202E3F"/>
    <w:rsid w:val="00212BE0"/>
    <w:rsid w:val="00214923"/>
    <w:rsid w:val="00220CA4"/>
    <w:rsid w:val="00226181"/>
    <w:rsid w:val="002359B7"/>
    <w:rsid w:val="002469B6"/>
    <w:rsid w:val="00253190"/>
    <w:rsid w:val="0025340F"/>
    <w:rsid w:val="002562C3"/>
    <w:rsid w:val="00260516"/>
    <w:rsid w:val="00260B26"/>
    <w:rsid w:val="0026313C"/>
    <w:rsid w:val="00263E4E"/>
    <w:rsid w:val="00275910"/>
    <w:rsid w:val="002808E8"/>
    <w:rsid w:val="00290430"/>
    <w:rsid w:val="002B5467"/>
    <w:rsid w:val="002C454F"/>
    <w:rsid w:val="002E26D5"/>
    <w:rsid w:val="0030469C"/>
    <w:rsid w:val="0031194F"/>
    <w:rsid w:val="00321E99"/>
    <w:rsid w:val="003523F1"/>
    <w:rsid w:val="0035379B"/>
    <w:rsid w:val="00363664"/>
    <w:rsid w:val="00366A3B"/>
    <w:rsid w:val="00370E4D"/>
    <w:rsid w:val="00385D6B"/>
    <w:rsid w:val="00386C0C"/>
    <w:rsid w:val="00391824"/>
    <w:rsid w:val="003A5366"/>
    <w:rsid w:val="003B4276"/>
    <w:rsid w:val="003E0352"/>
    <w:rsid w:val="003E2AB1"/>
    <w:rsid w:val="00425126"/>
    <w:rsid w:val="004309E0"/>
    <w:rsid w:val="004362DA"/>
    <w:rsid w:val="00446348"/>
    <w:rsid w:val="004505C1"/>
    <w:rsid w:val="00452627"/>
    <w:rsid w:val="00456401"/>
    <w:rsid w:val="00456E18"/>
    <w:rsid w:val="004668A7"/>
    <w:rsid w:val="00497BD0"/>
    <w:rsid w:val="004A50F3"/>
    <w:rsid w:val="004A5DFE"/>
    <w:rsid w:val="004B4CC0"/>
    <w:rsid w:val="004C1A5F"/>
    <w:rsid w:val="004C7ADB"/>
    <w:rsid w:val="004E111A"/>
    <w:rsid w:val="004E174A"/>
    <w:rsid w:val="004F3594"/>
    <w:rsid w:val="00530481"/>
    <w:rsid w:val="00550659"/>
    <w:rsid w:val="00551B07"/>
    <w:rsid w:val="005621CB"/>
    <w:rsid w:val="00573FC0"/>
    <w:rsid w:val="00581D5C"/>
    <w:rsid w:val="00584881"/>
    <w:rsid w:val="00586645"/>
    <w:rsid w:val="00593275"/>
    <w:rsid w:val="005A07E8"/>
    <w:rsid w:val="005A573C"/>
    <w:rsid w:val="005A6BF8"/>
    <w:rsid w:val="005D5A68"/>
    <w:rsid w:val="005E2846"/>
    <w:rsid w:val="005E328D"/>
    <w:rsid w:val="005E3E3E"/>
    <w:rsid w:val="0060018E"/>
    <w:rsid w:val="006574FF"/>
    <w:rsid w:val="006911F3"/>
    <w:rsid w:val="00694C9B"/>
    <w:rsid w:val="00697AE3"/>
    <w:rsid w:val="006B1B46"/>
    <w:rsid w:val="006B25FB"/>
    <w:rsid w:val="006C02B1"/>
    <w:rsid w:val="006C095D"/>
    <w:rsid w:val="006C0C2F"/>
    <w:rsid w:val="006D17F7"/>
    <w:rsid w:val="006D3294"/>
    <w:rsid w:val="006D4E5C"/>
    <w:rsid w:val="006D4F4B"/>
    <w:rsid w:val="006E157F"/>
    <w:rsid w:val="006F05F5"/>
    <w:rsid w:val="006F1BF0"/>
    <w:rsid w:val="0071296F"/>
    <w:rsid w:val="00725985"/>
    <w:rsid w:val="0072646E"/>
    <w:rsid w:val="00731937"/>
    <w:rsid w:val="007324A6"/>
    <w:rsid w:val="007356B9"/>
    <w:rsid w:val="007422F4"/>
    <w:rsid w:val="007426CB"/>
    <w:rsid w:val="007434C0"/>
    <w:rsid w:val="007513A1"/>
    <w:rsid w:val="0076222F"/>
    <w:rsid w:val="00762A70"/>
    <w:rsid w:val="0077033A"/>
    <w:rsid w:val="00776681"/>
    <w:rsid w:val="00793053"/>
    <w:rsid w:val="0079488F"/>
    <w:rsid w:val="007C45A7"/>
    <w:rsid w:val="007C5E32"/>
    <w:rsid w:val="007C66BB"/>
    <w:rsid w:val="007C6B3A"/>
    <w:rsid w:val="007D323F"/>
    <w:rsid w:val="007F3B80"/>
    <w:rsid w:val="007F4438"/>
    <w:rsid w:val="007F7ACF"/>
    <w:rsid w:val="008139F5"/>
    <w:rsid w:val="00817E14"/>
    <w:rsid w:val="0082046D"/>
    <w:rsid w:val="00826F46"/>
    <w:rsid w:val="00836DB2"/>
    <w:rsid w:val="00836F2E"/>
    <w:rsid w:val="00842BCE"/>
    <w:rsid w:val="00850A19"/>
    <w:rsid w:val="0085596D"/>
    <w:rsid w:val="00855E57"/>
    <w:rsid w:val="008666BD"/>
    <w:rsid w:val="00876BAB"/>
    <w:rsid w:val="00881403"/>
    <w:rsid w:val="008A4E2E"/>
    <w:rsid w:val="008A740D"/>
    <w:rsid w:val="008A7E81"/>
    <w:rsid w:val="008D0B07"/>
    <w:rsid w:val="008D332A"/>
    <w:rsid w:val="008D401C"/>
    <w:rsid w:val="008D4F00"/>
    <w:rsid w:val="008F3631"/>
    <w:rsid w:val="009050A5"/>
    <w:rsid w:val="009246D1"/>
    <w:rsid w:val="009272FA"/>
    <w:rsid w:val="00945B16"/>
    <w:rsid w:val="00952174"/>
    <w:rsid w:val="009601CA"/>
    <w:rsid w:val="00962558"/>
    <w:rsid w:val="009A6614"/>
    <w:rsid w:val="009B22E9"/>
    <w:rsid w:val="009B4E30"/>
    <w:rsid w:val="009C0146"/>
    <w:rsid w:val="009C17C9"/>
    <w:rsid w:val="009C3C53"/>
    <w:rsid w:val="009D0B67"/>
    <w:rsid w:val="009E12EC"/>
    <w:rsid w:val="009E7EA6"/>
    <w:rsid w:val="009F1988"/>
    <w:rsid w:val="009F2B22"/>
    <w:rsid w:val="00A01EAB"/>
    <w:rsid w:val="00A13A85"/>
    <w:rsid w:val="00A15E9F"/>
    <w:rsid w:val="00A17A45"/>
    <w:rsid w:val="00A30E3D"/>
    <w:rsid w:val="00A31B52"/>
    <w:rsid w:val="00A34897"/>
    <w:rsid w:val="00A37D03"/>
    <w:rsid w:val="00A41F71"/>
    <w:rsid w:val="00A457B4"/>
    <w:rsid w:val="00A5298B"/>
    <w:rsid w:val="00A57E3A"/>
    <w:rsid w:val="00A65C27"/>
    <w:rsid w:val="00A80EE3"/>
    <w:rsid w:val="00A833B1"/>
    <w:rsid w:val="00A86ABB"/>
    <w:rsid w:val="00A87828"/>
    <w:rsid w:val="00A9183B"/>
    <w:rsid w:val="00A91B1B"/>
    <w:rsid w:val="00A92BA4"/>
    <w:rsid w:val="00A967A7"/>
    <w:rsid w:val="00AA345C"/>
    <w:rsid w:val="00AC04D9"/>
    <w:rsid w:val="00AD5ECB"/>
    <w:rsid w:val="00AE1C36"/>
    <w:rsid w:val="00AE2918"/>
    <w:rsid w:val="00AF0DAA"/>
    <w:rsid w:val="00AF5A64"/>
    <w:rsid w:val="00B04F03"/>
    <w:rsid w:val="00B07C55"/>
    <w:rsid w:val="00B10089"/>
    <w:rsid w:val="00B15E0B"/>
    <w:rsid w:val="00B21324"/>
    <w:rsid w:val="00B2449C"/>
    <w:rsid w:val="00B30E73"/>
    <w:rsid w:val="00B33F02"/>
    <w:rsid w:val="00B53520"/>
    <w:rsid w:val="00B560BC"/>
    <w:rsid w:val="00B567EA"/>
    <w:rsid w:val="00B62523"/>
    <w:rsid w:val="00B6593D"/>
    <w:rsid w:val="00B74B58"/>
    <w:rsid w:val="00B82006"/>
    <w:rsid w:val="00B963E3"/>
    <w:rsid w:val="00B96FDA"/>
    <w:rsid w:val="00BA1C34"/>
    <w:rsid w:val="00BB0CE5"/>
    <w:rsid w:val="00BB0F1B"/>
    <w:rsid w:val="00BC6B33"/>
    <w:rsid w:val="00BD08BD"/>
    <w:rsid w:val="00BE4ADA"/>
    <w:rsid w:val="00C0614D"/>
    <w:rsid w:val="00C152E2"/>
    <w:rsid w:val="00C15B70"/>
    <w:rsid w:val="00C24B88"/>
    <w:rsid w:val="00C334DE"/>
    <w:rsid w:val="00C370D9"/>
    <w:rsid w:val="00C37BA0"/>
    <w:rsid w:val="00C42237"/>
    <w:rsid w:val="00C53CE6"/>
    <w:rsid w:val="00C55507"/>
    <w:rsid w:val="00C62D0D"/>
    <w:rsid w:val="00C636CF"/>
    <w:rsid w:val="00C719F7"/>
    <w:rsid w:val="00C97B23"/>
    <w:rsid w:val="00CC3A11"/>
    <w:rsid w:val="00CC7F78"/>
    <w:rsid w:val="00CE3FFD"/>
    <w:rsid w:val="00D16134"/>
    <w:rsid w:val="00D20559"/>
    <w:rsid w:val="00D2575F"/>
    <w:rsid w:val="00D37035"/>
    <w:rsid w:val="00D40A27"/>
    <w:rsid w:val="00D47AB2"/>
    <w:rsid w:val="00D50191"/>
    <w:rsid w:val="00D51B4E"/>
    <w:rsid w:val="00D53232"/>
    <w:rsid w:val="00D65312"/>
    <w:rsid w:val="00D70548"/>
    <w:rsid w:val="00D71E14"/>
    <w:rsid w:val="00D750DB"/>
    <w:rsid w:val="00DA38BC"/>
    <w:rsid w:val="00DA6028"/>
    <w:rsid w:val="00DB1934"/>
    <w:rsid w:val="00DB1963"/>
    <w:rsid w:val="00DC0CB4"/>
    <w:rsid w:val="00DE36AD"/>
    <w:rsid w:val="00DF0310"/>
    <w:rsid w:val="00DF1802"/>
    <w:rsid w:val="00DF78C3"/>
    <w:rsid w:val="00E1798D"/>
    <w:rsid w:val="00E37F46"/>
    <w:rsid w:val="00E45FF9"/>
    <w:rsid w:val="00E50466"/>
    <w:rsid w:val="00E5367A"/>
    <w:rsid w:val="00E5472C"/>
    <w:rsid w:val="00E66313"/>
    <w:rsid w:val="00E7641E"/>
    <w:rsid w:val="00E85DC9"/>
    <w:rsid w:val="00E96100"/>
    <w:rsid w:val="00EB2B96"/>
    <w:rsid w:val="00EC25F7"/>
    <w:rsid w:val="00EC46A3"/>
    <w:rsid w:val="00EC6615"/>
    <w:rsid w:val="00EE2E60"/>
    <w:rsid w:val="00EF1C64"/>
    <w:rsid w:val="00EF363E"/>
    <w:rsid w:val="00EF5E65"/>
    <w:rsid w:val="00F02851"/>
    <w:rsid w:val="00F12766"/>
    <w:rsid w:val="00F174CF"/>
    <w:rsid w:val="00F24F5E"/>
    <w:rsid w:val="00F33814"/>
    <w:rsid w:val="00F44152"/>
    <w:rsid w:val="00F52C0F"/>
    <w:rsid w:val="00F5376D"/>
    <w:rsid w:val="00F60F4D"/>
    <w:rsid w:val="00F631D9"/>
    <w:rsid w:val="00F64DA7"/>
    <w:rsid w:val="00F701A2"/>
    <w:rsid w:val="00F77031"/>
    <w:rsid w:val="00FB386F"/>
    <w:rsid w:val="00FB7AA6"/>
    <w:rsid w:val="00FC248B"/>
    <w:rsid w:val="00FC71AB"/>
    <w:rsid w:val="00FE1F25"/>
    <w:rsid w:val="00FF0F2E"/>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1C6C1-EF46-4444-A3DE-D5395955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0DB"/>
    <w:pPr>
      <w:keepNext/>
      <w:jc w:val="center"/>
      <w:outlineLvl w:val="0"/>
    </w:pPr>
    <w:rPr>
      <w:b/>
      <w:szCs w:val="20"/>
    </w:rPr>
  </w:style>
  <w:style w:type="paragraph" w:styleId="Heading2">
    <w:name w:val="heading 2"/>
    <w:basedOn w:val="Normal"/>
    <w:next w:val="Normal"/>
    <w:link w:val="Heading2Char"/>
    <w:qFormat/>
    <w:rsid w:val="00D750DB"/>
    <w:pPr>
      <w:keepNext/>
      <w:jc w:val="center"/>
      <w:outlineLvl w:val="1"/>
    </w:pPr>
    <w:rPr>
      <w:szCs w:val="20"/>
    </w:rPr>
  </w:style>
  <w:style w:type="paragraph" w:styleId="Heading3">
    <w:name w:val="heading 3"/>
    <w:basedOn w:val="Normal"/>
    <w:next w:val="Normal"/>
    <w:link w:val="Heading3Char"/>
    <w:qFormat/>
    <w:rsid w:val="00D750DB"/>
    <w:pPr>
      <w:keepNext/>
      <w:tabs>
        <w:tab w:val="left" w:pos="5040"/>
      </w:tabs>
      <w:ind w:left="1350"/>
      <w:outlineLvl w:val="2"/>
    </w:pPr>
    <w:rPr>
      <w:szCs w:val="20"/>
    </w:rPr>
  </w:style>
  <w:style w:type="paragraph" w:styleId="Heading5">
    <w:name w:val="heading 5"/>
    <w:basedOn w:val="Normal"/>
    <w:next w:val="Normal"/>
    <w:link w:val="Heading5Char"/>
    <w:qFormat/>
    <w:rsid w:val="00D750DB"/>
    <w:pPr>
      <w:keepNext/>
      <w:outlineLvl w:val="4"/>
    </w:pPr>
    <w:rPr>
      <w:b/>
      <w:bCs/>
    </w:rPr>
  </w:style>
  <w:style w:type="paragraph" w:styleId="Heading6">
    <w:name w:val="heading 6"/>
    <w:basedOn w:val="Normal"/>
    <w:next w:val="Normal"/>
    <w:link w:val="Heading6Char"/>
    <w:qFormat/>
    <w:rsid w:val="00D750DB"/>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0D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750D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750D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750D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750DB"/>
    <w:rPr>
      <w:rFonts w:ascii="Times New Roman" w:eastAsia="Times New Roman" w:hAnsi="Times New Roman" w:cs="Times New Roman"/>
      <w:b/>
      <w:sz w:val="16"/>
      <w:szCs w:val="24"/>
    </w:rPr>
  </w:style>
  <w:style w:type="paragraph" w:styleId="Title">
    <w:name w:val="Title"/>
    <w:basedOn w:val="Normal"/>
    <w:link w:val="TitleChar"/>
    <w:qFormat/>
    <w:rsid w:val="00D750DB"/>
    <w:pPr>
      <w:jc w:val="center"/>
    </w:pPr>
    <w:rPr>
      <w:szCs w:val="20"/>
    </w:rPr>
  </w:style>
  <w:style w:type="character" w:customStyle="1" w:styleId="TitleChar">
    <w:name w:val="Title Char"/>
    <w:basedOn w:val="DefaultParagraphFont"/>
    <w:link w:val="Title"/>
    <w:rsid w:val="00D750DB"/>
    <w:rPr>
      <w:rFonts w:ascii="Times New Roman" w:eastAsia="Times New Roman" w:hAnsi="Times New Roman" w:cs="Times New Roman"/>
      <w:sz w:val="24"/>
      <w:szCs w:val="20"/>
    </w:rPr>
  </w:style>
  <w:style w:type="paragraph" w:styleId="Header">
    <w:name w:val="header"/>
    <w:basedOn w:val="Normal"/>
    <w:link w:val="HeaderChar"/>
    <w:rsid w:val="00D750DB"/>
    <w:pPr>
      <w:tabs>
        <w:tab w:val="center" w:pos="4320"/>
        <w:tab w:val="right" w:pos="8640"/>
      </w:tabs>
    </w:pPr>
    <w:rPr>
      <w:sz w:val="20"/>
      <w:szCs w:val="20"/>
    </w:rPr>
  </w:style>
  <w:style w:type="character" w:customStyle="1" w:styleId="HeaderChar">
    <w:name w:val="Header Char"/>
    <w:basedOn w:val="DefaultParagraphFont"/>
    <w:link w:val="Header"/>
    <w:rsid w:val="00D750DB"/>
    <w:rPr>
      <w:rFonts w:ascii="Times New Roman" w:eastAsia="Times New Roman" w:hAnsi="Times New Roman" w:cs="Times New Roman"/>
      <w:sz w:val="20"/>
      <w:szCs w:val="20"/>
    </w:rPr>
  </w:style>
  <w:style w:type="paragraph" w:styleId="Footer">
    <w:name w:val="footer"/>
    <w:basedOn w:val="Normal"/>
    <w:link w:val="FooterChar"/>
    <w:uiPriority w:val="99"/>
    <w:rsid w:val="00D750DB"/>
    <w:pPr>
      <w:tabs>
        <w:tab w:val="center" w:pos="4320"/>
        <w:tab w:val="right" w:pos="8640"/>
      </w:tabs>
    </w:pPr>
    <w:rPr>
      <w:sz w:val="20"/>
      <w:szCs w:val="20"/>
    </w:rPr>
  </w:style>
  <w:style w:type="character" w:customStyle="1" w:styleId="FooterChar">
    <w:name w:val="Footer Char"/>
    <w:basedOn w:val="DefaultParagraphFont"/>
    <w:link w:val="Footer"/>
    <w:uiPriority w:val="99"/>
    <w:rsid w:val="00D750DB"/>
    <w:rPr>
      <w:rFonts w:ascii="Times New Roman" w:eastAsia="Times New Roman" w:hAnsi="Times New Roman" w:cs="Times New Roman"/>
      <w:sz w:val="20"/>
      <w:szCs w:val="20"/>
    </w:rPr>
  </w:style>
  <w:style w:type="character" w:styleId="PageNumber">
    <w:name w:val="page number"/>
    <w:basedOn w:val="DefaultParagraphFont"/>
    <w:rsid w:val="00D750DB"/>
  </w:style>
  <w:style w:type="paragraph" w:styleId="BodyTextIndent">
    <w:name w:val="Body Text Indent"/>
    <w:basedOn w:val="Normal"/>
    <w:link w:val="BodyTextIndentChar"/>
    <w:rsid w:val="00D750DB"/>
    <w:pPr>
      <w:tabs>
        <w:tab w:val="left" w:pos="2790"/>
      </w:tabs>
      <w:ind w:left="1350"/>
    </w:pPr>
  </w:style>
  <w:style w:type="character" w:customStyle="1" w:styleId="BodyTextIndentChar">
    <w:name w:val="Body Text Indent Char"/>
    <w:basedOn w:val="DefaultParagraphFont"/>
    <w:link w:val="BodyTextIndent"/>
    <w:rsid w:val="00D750DB"/>
    <w:rPr>
      <w:rFonts w:ascii="Times New Roman" w:eastAsia="Times New Roman" w:hAnsi="Times New Roman" w:cs="Times New Roman"/>
      <w:sz w:val="24"/>
      <w:szCs w:val="24"/>
    </w:rPr>
  </w:style>
  <w:style w:type="paragraph" w:styleId="BodyText">
    <w:name w:val="Body Text"/>
    <w:basedOn w:val="Normal"/>
    <w:link w:val="BodyTextChar"/>
    <w:rsid w:val="00D750DB"/>
    <w:rPr>
      <w:sz w:val="22"/>
    </w:rPr>
  </w:style>
  <w:style w:type="character" w:customStyle="1" w:styleId="BodyTextChar">
    <w:name w:val="Body Text Char"/>
    <w:basedOn w:val="DefaultParagraphFont"/>
    <w:link w:val="BodyText"/>
    <w:rsid w:val="00D750DB"/>
    <w:rPr>
      <w:rFonts w:ascii="Times New Roman" w:eastAsia="Times New Roman" w:hAnsi="Times New Roman" w:cs="Times New Roman"/>
      <w:szCs w:val="24"/>
    </w:rPr>
  </w:style>
  <w:style w:type="paragraph" w:styleId="BodyText3">
    <w:name w:val="Body Text 3"/>
    <w:basedOn w:val="Normal"/>
    <w:link w:val="BodyText3Char"/>
    <w:rsid w:val="00D750DB"/>
    <w:pPr>
      <w:overflowPunct w:val="0"/>
      <w:autoSpaceDE w:val="0"/>
      <w:autoSpaceDN w:val="0"/>
      <w:adjustRightInd w:val="0"/>
      <w:textAlignment w:val="baseline"/>
    </w:pPr>
    <w:rPr>
      <w:rFonts w:ascii="Times" w:hAnsi="Times"/>
      <w:sz w:val="16"/>
      <w:szCs w:val="20"/>
    </w:rPr>
  </w:style>
  <w:style w:type="character" w:customStyle="1" w:styleId="BodyText3Char">
    <w:name w:val="Body Text 3 Char"/>
    <w:basedOn w:val="DefaultParagraphFont"/>
    <w:link w:val="BodyText3"/>
    <w:rsid w:val="00D750DB"/>
    <w:rPr>
      <w:rFonts w:ascii="Times" w:eastAsia="Times New Roman" w:hAnsi="Times" w:cs="Times New Roman"/>
      <w:sz w:val="16"/>
      <w:szCs w:val="20"/>
    </w:rPr>
  </w:style>
  <w:style w:type="character" w:styleId="Hyperlink">
    <w:name w:val="Hyperlink"/>
    <w:basedOn w:val="DefaultParagraphFont"/>
    <w:rsid w:val="00D750DB"/>
    <w:rPr>
      <w:color w:val="0000FF"/>
      <w:u w:val="single"/>
    </w:rPr>
  </w:style>
  <w:style w:type="paragraph" w:styleId="HTMLPreformatted">
    <w:name w:val="HTML Preformatted"/>
    <w:basedOn w:val="Normal"/>
    <w:link w:val="HTMLPreformattedChar"/>
    <w:rsid w:val="00D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DB"/>
    <w:rPr>
      <w:rFonts w:ascii="Courier New" w:eastAsia="Times New Roman" w:hAnsi="Courier New" w:cs="Courier New"/>
      <w:sz w:val="20"/>
      <w:szCs w:val="20"/>
    </w:rPr>
  </w:style>
  <w:style w:type="paragraph" w:styleId="ListParagraph">
    <w:name w:val="List Paragraph"/>
    <w:basedOn w:val="Normal"/>
    <w:uiPriority w:val="1"/>
    <w:qFormat/>
    <w:rsid w:val="00D750DB"/>
    <w:pPr>
      <w:ind w:left="720"/>
    </w:pPr>
  </w:style>
  <w:style w:type="paragraph" w:styleId="BalloonText">
    <w:name w:val="Balloon Text"/>
    <w:basedOn w:val="Normal"/>
    <w:link w:val="BalloonTextChar"/>
    <w:uiPriority w:val="99"/>
    <w:semiHidden/>
    <w:unhideWhenUsed/>
    <w:rsid w:val="00D750DB"/>
    <w:rPr>
      <w:rFonts w:ascii="Tahoma" w:hAnsi="Tahoma" w:cs="Tahoma"/>
      <w:sz w:val="16"/>
      <w:szCs w:val="16"/>
    </w:rPr>
  </w:style>
  <w:style w:type="character" w:customStyle="1" w:styleId="BalloonTextChar">
    <w:name w:val="Balloon Text Char"/>
    <w:basedOn w:val="DefaultParagraphFont"/>
    <w:link w:val="BalloonText"/>
    <w:uiPriority w:val="99"/>
    <w:semiHidden/>
    <w:rsid w:val="00D750DB"/>
    <w:rPr>
      <w:rFonts w:ascii="Tahoma" w:eastAsia="Times New Roman" w:hAnsi="Tahoma" w:cs="Tahoma"/>
      <w:sz w:val="16"/>
      <w:szCs w:val="16"/>
    </w:rPr>
  </w:style>
  <w:style w:type="character" w:customStyle="1" w:styleId="apple-converted-space">
    <w:name w:val="apple-converted-space"/>
    <w:basedOn w:val="DefaultParagraphFont"/>
    <w:rsid w:val="007426CB"/>
  </w:style>
  <w:style w:type="table" w:styleId="TableGrid">
    <w:name w:val="Table Grid"/>
    <w:basedOn w:val="TableNormal"/>
    <w:uiPriority w:val="59"/>
    <w:rsid w:val="00F7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6348"/>
    <w:pPr>
      <w:spacing w:after="0" w:line="240" w:lineRule="auto"/>
    </w:pPr>
    <w:rPr>
      <w:rFonts w:eastAsiaTheme="minorEastAsia"/>
    </w:rPr>
  </w:style>
  <w:style w:type="character" w:customStyle="1" w:styleId="NoSpacingChar">
    <w:name w:val="No Spacing Char"/>
    <w:basedOn w:val="DefaultParagraphFont"/>
    <w:link w:val="NoSpacing"/>
    <w:uiPriority w:val="1"/>
    <w:rsid w:val="00446348"/>
    <w:rPr>
      <w:rFonts w:eastAsiaTheme="minorEastAsia"/>
    </w:rPr>
  </w:style>
  <w:style w:type="paragraph" w:styleId="Subtitle">
    <w:name w:val="Subtitle"/>
    <w:basedOn w:val="Normal"/>
    <w:link w:val="SubtitleChar"/>
    <w:qFormat/>
    <w:rsid w:val="00DF78C3"/>
    <w:pPr>
      <w:jc w:val="center"/>
    </w:pPr>
    <w:rPr>
      <w:rFonts w:ascii="Arial" w:hAnsi="Arial" w:cs="Arial"/>
      <w:b/>
      <w:bCs/>
      <w:sz w:val="40"/>
    </w:rPr>
  </w:style>
  <w:style w:type="character" w:customStyle="1" w:styleId="SubtitleChar">
    <w:name w:val="Subtitle Char"/>
    <w:basedOn w:val="DefaultParagraphFont"/>
    <w:link w:val="Subtitle"/>
    <w:rsid w:val="00DF78C3"/>
    <w:rPr>
      <w:rFonts w:ascii="Arial" w:eastAsia="Times New Roman" w:hAnsi="Arial" w:cs="Arial"/>
      <w:b/>
      <w:bCs/>
      <w:sz w:val="40"/>
      <w:szCs w:val="24"/>
    </w:rPr>
  </w:style>
  <w:style w:type="paragraph" w:customStyle="1" w:styleId="TableParagraph">
    <w:name w:val="Table Paragraph"/>
    <w:basedOn w:val="Normal"/>
    <w:uiPriority w:val="1"/>
    <w:qFormat/>
    <w:rsid w:val="004C7ADB"/>
    <w:pPr>
      <w:widowControl w:val="0"/>
      <w:spacing w:before="1"/>
      <w:ind w:left="614" w:hanging="288"/>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7030">
      <w:bodyDiv w:val="1"/>
      <w:marLeft w:val="0"/>
      <w:marRight w:val="0"/>
      <w:marTop w:val="0"/>
      <w:marBottom w:val="0"/>
      <w:divBdr>
        <w:top w:val="none" w:sz="0" w:space="0" w:color="auto"/>
        <w:left w:val="none" w:sz="0" w:space="0" w:color="auto"/>
        <w:bottom w:val="none" w:sz="0" w:space="0" w:color="auto"/>
        <w:right w:val="none" w:sz="0" w:space="0" w:color="auto"/>
      </w:divBdr>
    </w:div>
    <w:div w:id="1523933163">
      <w:bodyDiv w:val="1"/>
      <w:marLeft w:val="0"/>
      <w:marRight w:val="0"/>
      <w:marTop w:val="0"/>
      <w:marBottom w:val="0"/>
      <w:divBdr>
        <w:top w:val="none" w:sz="0" w:space="0" w:color="auto"/>
        <w:left w:val="none" w:sz="0" w:space="0" w:color="auto"/>
        <w:bottom w:val="none" w:sz="0" w:space="0" w:color="auto"/>
        <w:right w:val="none" w:sz="0" w:space="0" w:color="auto"/>
      </w:divBdr>
    </w:div>
    <w:div w:id="2040428902">
      <w:bodyDiv w:val="1"/>
      <w:marLeft w:val="0"/>
      <w:marRight w:val="0"/>
      <w:marTop w:val="0"/>
      <w:marBottom w:val="0"/>
      <w:divBdr>
        <w:top w:val="none" w:sz="0" w:space="0" w:color="auto"/>
        <w:left w:val="none" w:sz="0" w:space="0" w:color="auto"/>
        <w:bottom w:val="none" w:sz="0" w:space="0" w:color="auto"/>
        <w:right w:val="none" w:sz="0" w:space="0" w:color="auto"/>
      </w:divBdr>
      <w:divsChild>
        <w:div w:id="112689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exel.k12.m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usick@drexelbobcat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drury@drexelbobca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F397-DEA8-4298-BDA0-4895B167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13753</Words>
  <Characters>78395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Student Handbook 2012-2013</vt:lpstr>
    </vt:vector>
  </TitlesOfParts>
  <Company/>
  <LinksUpToDate>false</LinksUpToDate>
  <CharactersWithSpaces>91965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2012-2013</dc:title>
  <dc:subject>Drexel R-IV Elementary School</dc:subject>
  <dc:creator>Laurie Jacklovich</dc:creator>
  <cp:lastModifiedBy>ljack</cp:lastModifiedBy>
  <cp:revision>4</cp:revision>
  <cp:lastPrinted>2017-05-24T13:16:00Z</cp:lastPrinted>
  <dcterms:created xsi:type="dcterms:W3CDTF">2017-05-24T13:40:00Z</dcterms:created>
  <dcterms:modified xsi:type="dcterms:W3CDTF">2017-08-17T19:37:00Z</dcterms:modified>
</cp:coreProperties>
</file>